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C706B" w14:textId="2DDD0852" w:rsidR="00E00CAE" w:rsidRPr="00FB4211" w:rsidRDefault="00D70FCA" w:rsidP="00FD3A19">
      <w:pPr>
        <w:spacing w:line="259" w:lineRule="auto"/>
        <w:jc w:val="center"/>
        <w:rPr>
          <w:b/>
          <w:bCs/>
          <w:color w:val="405CA1"/>
          <w:sz w:val="20"/>
          <w:szCs w:val="20"/>
        </w:rPr>
      </w:pPr>
      <w:r w:rsidRPr="000573E7">
        <w:rPr>
          <w:b/>
          <w:bCs/>
          <w:sz w:val="20"/>
          <w:szCs w:val="20"/>
        </w:rPr>
        <w:t>CONSELHO REGIONAL DOS TÉCNICOS INDUSTRIAIS DA 4ª REGIÃO – CRT-04 PR/SC</w:t>
      </w:r>
    </w:p>
    <w:p w14:paraId="4E56C9AD" w14:textId="42F274A7" w:rsidR="00E00CAE" w:rsidRPr="009F68C8" w:rsidRDefault="00E00CAE" w:rsidP="00FD3A19">
      <w:pPr>
        <w:jc w:val="center"/>
        <w:rPr>
          <w:b/>
          <w:bCs/>
          <w:color w:val="5B5B5F"/>
          <w:sz w:val="20"/>
          <w:szCs w:val="20"/>
        </w:rPr>
      </w:pPr>
      <w:r w:rsidRPr="000573E7">
        <w:rPr>
          <w:b/>
          <w:bCs/>
          <w:color w:val="000000" w:themeColor="text1"/>
          <w:sz w:val="20"/>
          <w:szCs w:val="20"/>
        </w:rPr>
        <w:t xml:space="preserve">AVISO DE CONTRATAÇÃO DIRETA Nº </w:t>
      </w:r>
      <w:r w:rsidR="00D70FCA" w:rsidRPr="000573E7">
        <w:rPr>
          <w:b/>
          <w:bCs/>
          <w:color w:val="000000" w:themeColor="text1"/>
          <w:sz w:val="20"/>
          <w:szCs w:val="20"/>
        </w:rPr>
        <w:t>0</w:t>
      </w:r>
      <w:r w:rsidR="004C0E7D">
        <w:rPr>
          <w:b/>
          <w:bCs/>
          <w:color w:val="000000" w:themeColor="text1"/>
          <w:sz w:val="20"/>
          <w:szCs w:val="20"/>
        </w:rPr>
        <w:t>1</w:t>
      </w:r>
      <w:r w:rsidR="00CC582A">
        <w:rPr>
          <w:b/>
          <w:bCs/>
          <w:color w:val="000000" w:themeColor="text1"/>
          <w:sz w:val="20"/>
          <w:szCs w:val="20"/>
        </w:rPr>
        <w:t>8</w:t>
      </w:r>
      <w:r w:rsidR="00D70FCA" w:rsidRPr="000573E7">
        <w:rPr>
          <w:b/>
          <w:bCs/>
          <w:color w:val="000000" w:themeColor="text1"/>
          <w:sz w:val="20"/>
          <w:szCs w:val="20"/>
        </w:rPr>
        <w:t>/202</w:t>
      </w:r>
      <w:r w:rsidR="004C0E7D">
        <w:rPr>
          <w:b/>
          <w:bCs/>
          <w:color w:val="000000" w:themeColor="text1"/>
          <w:sz w:val="20"/>
          <w:szCs w:val="20"/>
        </w:rPr>
        <w:t>5</w:t>
      </w:r>
    </w:p>
    <w:p w14:paraId="7283E070" w14:textId="6B136E2A" w:rsidR="00E00CAE" w:rsidRDefault="00E00CAE" w:rsidP="00FD3A19">
      <w:pPr>
        <w:ind w:right="-15"/>
        <w:jc w:val="center"/>
        <w:rPr>
          <w:b/>
          <w:bCs/>
          <w:color w:val="000000" w:themeColor="text1"/>
          <w:sz w:val="20"/>
          <w:szCs w:val="20"/>
        </w:rPr>
      </w:pPr>
      <w:r w:rsidRPr="000573E7">
        <w:rPr>
          <w:b/>
          <w:bCs/>
          <w:color w:val="000000" w:themeColor="text1"/>
          <w:sz w:val="20"/>
          <w:szCs w:val="20"/>
        </w:rPr>
        <w:t>(Processo Administrativo n</w:t>
      </w:r>
      <w:r w:rsidR="00FB732C">
        <w:rPr>
          <w:b/>
          <w:bCs/>
          <w:color w:val="000000" w:themeColor="text1"/>
          <w:sz w:val="20"/>
          <w:szCs w:val="20"/>
        </w:rPr>
        <w:t xml:space="preserve">º </w:t>
      </w:r>
      <w:r w:rsidR="004C0E7D">
        <w:rPr>
          <w:b/>
          <w:bCs/>
          <w:color w:val="000000" w:themeColor="text1"/>
          <w:sz w:val="20"/>
          <w:szCs w:val="20"/>
        </w:rPr>
        <w:t>001</w:t>
      </w:r>
      <w:r w:rsidR="00CC582A">
        <w:rPr>
          <w:b/>
          <w:bCs/>
          <w:color w:val="000000" w:themeColor="text1"/>
          <w:sz w:val="20"/>
          <w:szCs w:val="20"/>
        </w:rPr>
        <w:t>442</w:t>
      </w:r>
      <w:r w:rsidR="004C0E7D">
        <w:rPr>
          <w:b/>
          <w:bCs/>
          <w:color w:val="000000" w:themeColor="text1"/>
          <w:sz w:val="20"/>
          <w:szCs w:val="20"/>
        </w:rPr>
        <w:t>/2025</w:t>
      </w:r>
      <w:r w:rsidRPr="000573E7">
        <w:rPr>
          <w:b/>
          <w:bCs/>
          <w:color w:val="000000" w:themeColor="text1"/>
          <w:sz w:val="20"/>
          <w:szCs w:val="20"/>
        </w:rPr>
        <w:t>)</w:t>
      </w:r>
    </w:p>
    <w:p w14:paraId="2FCE5D28" w14:textId="77777777" w:rsidR="00A830B4" w:rsidRDefault="00A830B4" w:rsidP="000573E7">
      <w:pPr>
        <w:spacing w:before="240" w:after="240"/>
        <w:ind w:right="-15"/>
        <w:jc w:val="center"/>
        <w:rPr>
          <w:b/>
          <w:bCs/>
          <w:color w:val="000000" w:themeColor="text1"/>
          <w:sz w:val="20"/>
          <w:szCs w:val="20"/>
        </w:rPr>
      </w:pPr>
    </w:p>
    <w:p w14:paraId="060B88BF" w14:textId="77F963F1" w:rsidR="00B960C9" w:rsidRPr="0087194A" w:rsidRDefault="00B960C9" w:rsidP="0087194A">
      <w:pPr>
        <w:spacing w:before="240" w:after="240"/>
        <w:ind w:right="-15"/>
        <w:jc w:val="center"/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>MODELO DE PROPOSTA COMERCIAL</w:t>
      </w:r>
    </w:p>
    <w:tbl>
      <w:tblPr>
        <w:tblStyle w:val="Tabelacomgrade"/>
        <w:tblW w:w="0" w:type="auto"/>
        <w:tblInd w:w="0" w:type="dxa"/>
        <w:tblLook w:val="04A0" w:firstRow="1" w:lastRow="0" w:firstColumn="1" w:lastColumn="0" w:noHBand="0" w:noVBand="1"/>
      </w:tblPr>
      <w:tblGrid>
        <w:gridCol w:w="4509"/>
        <w:gridCol w:w="4510"/>
      </w:tblGrid>
      <w:tr w:rsidR="005E604D" w14:paraId="68C98463" w14:textId="77777777" w:rsidTr="005E604D">
        <w:tc>
          <w:tcPr>
            <w:tcW w:w="4509" w:type="dxa"/>
          </w:tcPr>
          <w:p w14:paraId="01513050" w14:textId="4BE89683" w:rsidR="005E604D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Empresa:</w:t>
            </w:r>
          </w:p>
        </w:tc>
        <w:tc>
          <w:tcPr>
            <w:tcW w:w="4510" w:type="dxa"/>
          </w:tcPr>
          <w:p w14:paraId="22B7306D" w14:textId="2E4A897F" w:rsidR="005E604D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CNPJ:</w:t>
            </w:r>
          </w:p>
        </w:tc>
      </w:tr>
      <w:tr w:rsidR="005E604D" w14:paraId="0899ADBF" w14:textId="77777777" w:rsidTr="005E604D">
        <w:tc>
          <w:tcPr>
            <w:tcW w:w="4509" w:type="dxa"/>
          </w:tcPr>
          <w:p w14:paraId="15E8B78D" w14:textId="2CD38F57" w:rsidR="005E604D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Endereço:</w:t>
            </w:r>
          </w:p>
        </w:tc>
        <w:tc>
          <w:tcPr>
            <w:tcW w:w="4510" w:type="dxa"/>
          </w:tcPr>
          <w:p w14:paraId="1BD65578" w14:textId="5C844080" w:rsidR="005E604D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Nº</w:t>
            </w:r>
          </w:p>
        </w:tc>
      </w:tr>
      <w:tr w:rsidR="005E604D" w14:paraId="2A9D2C40" w14:textId="77777777" w:rsidTr="005E604D">
        <w:tc>
          <w:tcPr>
            <w:tcW w:w="4509" w:type="dxa"/>
          </w:tcPr>
          <w:p w14:paraId="0AAB2100" w14:textId="3065188D" w:rsidR="005E604D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Complemento:</w:t>
            </w:r>
          </w:p>
        </w:tc>
        <w:tc>
          <w:tcPr>
            <w:tcW w:w="4510" w:type="dxa"/>
          </w:tcPr>
          <w:p w14:paraId="621DC1B5" w14:textId="70A38AF3" w:rsidR="009A3C9C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CEP:</w:t>
            </w:r>
          </w:p>
        </w:tc>
      </w:tr>
      <w:tr w:rsidR="005E604D" w14:paraId="5D53F72B" w14:textId="77777777" w:rsidTr="005E604D">
        <w:tc>
          <w:tcPr>
            <w:tcW w:w="4509" w:type="dxa"/>
          </w:tcPr>
          <w:p w14:paraId="6AB75183" w14:textId="1340D94A" w:rsidR="005E604D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Bairro:</w:t>
            </w:r>
          </w:p>
        </w:tc>
        <w:tc>
          <w:tcPr>
            <w:tcW w:w="4510" w:type="dxa"/>
          </w:tcPr>
          <w:p w14:paraId="15BF0C9F" w14:textId="524EA558" w:rsidR="005E604D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Cidade/Estado:</w:t>
            </w:r>
          </w:p>
        </w:tc>
      </w:tr>
      <w:tr w:rsidR="005E604D" w14:paraId="46EAA9CD" w14:textId="77777777" w:rsidTr="005E604D">
        <w:tc>
          <w:tcPr>
            <w:tcW w:w="4509" w:type="dxa"/>
          </w:tcPr>
          <w:p w14:paraId="793E0A6E" w14:textId="1D03D547" w:rsidR="005E604D" w:rsidRDefault="009278DE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E-mail:</w:t>
            </w:r>
          </w:p>
        </w:tc>
        <w:tc>
          <w:tcPr>
            <w:tcW w:w="4510" w:type="dxa"/>
          </w:tcPr>
          <w:p w14:paraId="5C2307AF" w14:textId="29AC625E" w:rsidR="005E604D" w:rsidRDefault="009278DE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Fone:</w:t>
            </w:r>
          </w:p>
        </w:tc>
      </w:tr>
      <w:tr w:rsidR="005E604D" w14:paraId="0332C27F" w14:textId="77777777" w:rsidTr="005E604D">
        <w:tc>
          <w:tcPr>
            <w:tcW w:w="4509" w:type="dxa"/>
          </w:tcPr>
          <w:p w14:paraId="33810686" w14:textId="0C7A1D3B" w:rsidR="005E604D" w:rsidRDefault="009278DE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Banco:</w:t>
            </w:r>
          </w:p>
        </w:tc>
        <w:tc>
          <w:tcPr>
            <w:tcW w:w="4510" w:type="dxa"/>
          </w:tcPr>
          <w:p w14:paraId="77E40F7A" w14:textId="50D8DDB3" w:rsidR="005E604D" w:rsidRDefault="009278DE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Agência/Conta:</w:t>
            </w:r>
          </w:p>
        </w:tc>
      </w:tr>
      <w:tr w:rsidR="005E604D" w14:paraId="12D6CF15" w14:textId="77777777" w:rsidTr="005E604D">
        <w:tc>
          <w:tcPr>
            <w:tcW w:w="4509" w:type="dxa"/>
          </w:tcPr>
          <w:p w14:paraId="4D5C2953" w14:textId="0528CFF8" w:rsidR="005E604D" w:rsidRDefault="000B1A09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Representante:</w:t>
            </w:r>
          </w:p>
        </w:tc>
        <w:tc>
          <w:tcPr>
            <w:tcW w:w="4510" w:type="dxa"/>
          </w:tcPr>
          <w:p w14:paraId="63AA2EEB" w14:textId="49AFBED2" w:rsidR="005E604D" w:rsidRDefault="000B1A09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CPF:</w:t>
            </w:r>
          </w:p>
        </w:tc>
      </w:tr>
    </w:tbl>
    <w:p w14:paraId="0FD88B30" w14:textId="225B700B" w:rsidR="00C97882" w:rsidRDefault="00225FEA" w:rsidP="0087194A">
      <w:pPr>
        <w:pStyle w:val="PADRO"/>
        <w:keepNext w:val="0"/>
        <w:widowControl/>
        <w:numPr>
          <w:ilvl w:val="1"/>
          <w:numId w:val="0"/>
        </w:numPr>
        <w:shd w:val="clear" w:color="auto" w:fill="auto"/>
        <w:tabs>
          <w:tab w:val="num" w:pos="-142"/>
        </w:tabs>
        <w:spacing w:before="240" w:after="240"/>
        <w:rPr>
          <w:rFonts w:ascii="Arial" w:hAnsi="Arial" w:cs="Arial"/>
          <w:color w:val="000000" w:themeColor="text1"/>
          <w:szCs w:val="20"/>
        </w:rPr>
      </w:pPr>
      <w:r>
        <w:rPr>
          <w:rFonts w:ascii="Arial" w:hAnsi="Arial" w:cs="Arial"/>
          <w:color w:val="000000" w:themeColor="text1"/>
          <w:szCs w:val="20"/>
        </w:rPr>
        <w:t xml:space="preserve">A empresa supracitada </w:t>
      </w:r>
      <w:r w:rsidR="007D01E3">
        <w:rPr>
          <w:rFonts w:ascii="Arial" w:hAnsi="Arial" w:cs="Arial"/>
          <w:color w:val="000000" w:themeColor="text1"/>
          <w:szCs w:val="20"/>
        </w:rPr>
        <w:t>propõe fornecer ao Conselho Regional dos Técnicos Industriais da 4ª Região</w:t>
      </w:r>
      <w:r w:rsidR="00C46A2F">
        <w:rPr>
          <w:rFonts w:ascii="Arial" w:hAnsi="Arial" w:cs="Arial"/>
          <w:color w:val="000000" w:themeColor="text1"/>
          <w:szCs w:val="20"/>
        </w:rPr>
        <w:t xml:space="preserve"> – CRT-04 PR/SC</w:t>
      </w:r>
      <w:r w:rsidR="00D817D0">
        <w:rPr>
          <w:rFonts w:ascii="Arial" w:hAnsi="Arial" w:cs="Arial"/>
          <w:color w:val="000000" w:themeColor="text1"/>
          <w:szCs w:val="20"/>
        </w:rPr>
        <w:t xml:space="preserve">, </w:t>
      </w:r>
      <w:r w:rsidR="009F6080">
        <w:rPr>
          <w:rFonts w:ascii="Arial" w:hAnsi="Arial" w:cs="Arial"/>
          <w:color w:val="000000" w:themeColor="text1"/>
          <w:szCs w:val="20"/>
        </w:rPr>
        <w:t xml:space="preserve">em estrito cumprimento </w:t>
      </w:r>
      <w:r w:rsidR="009C4A65">
        <w:rPr>
          <w:rFonts w:ascii="Arial" w:hAnsi="Arial" w:cs="Arial"/>
          <w:color w:val="000000" w:themeColor="text1"/>
          <w:szCs w:val="20"/>
        </w:rPr>
        <w:t xml:space="preserve">ao previsto no Aviso da Contratação Direta, especialmente no que tange às Especificações do Objeto (Anexo I do </w:t>
      </w:r>
      <w:r w:rsidR="00FB732C">
        <w:rPr>
          <w:rFonts w:ascii="Arial" w:hAnsi="Arial" w:cs="Arial"/>
          <w:color w:val="000000" w:themeColor="text1"/>
          <w:szCs w:val="20"/>
        </w:rPr>
        <w:t>A</w:t>
      </w:r>
      <w:r w:rsidR="009C4A65">
        <w:rPr>
          <w:rFonts w:ascii="Arial" w:hAnsi="Arial" w:cs="Arial"/>
          <w:color w:val="000000" w:themeColor="text1"/>
          <w:szCs w:val="20"/>
        </w:rPr>
        <w:t>viso):</w:t>
      </w:r>
    </w:p>
    <w:tbl>
      <w:tblPr>
        <w:tblStyle w:val="Tabelacomgrade"/>
        <w:tblW w:w="1049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135"/>
        <w:gridCol w:w="708"/>
        <w:gridCol w:w="3964"/>
        <w:gridCol w:w="567"/>
        <w:gridCol w:w="1139"/>
        <w:gridCol w:w="1560"/>
        <w:gridCol w:w="1417"/>
      </w:tblGrid>
      <w:tr w:rsidR="00B0083F" w:rsidRPr="00B3236F" w14:paraId="58A85212" w14:textId="77777777" w:rsidTr="00056208">
        <w:trPr>
          <w:jc w:val="center"/>
        </w:trPr>
        <w:tc>
          <w:tcPr>
            <w:tcW w:w="1135" w:type="dxa"/>
            <w:shd w:val="clear" w:color="auto" w:fill="C6D9F1" w:themeFill="text2" w:themeFillTint="33"/>
          </w:tcPr>
          <w:p w14:paraId="567402E9" w14:textId="77777777" w:rsidR="00B0083F" w:rsidRPr="00B3236F" w:rsidRDefault="00B0083F" w:rsidP="00056208">
            <w:pPr>
              <w:jc w:val="both"/>
              <w:rPr>
                <w:rFonts w:ascii="Arial" w:hAnsi="Arial" w:cs="Arial"/>
                <w:b/>
                <w:bCs/>
              </w:rPr>
            </w:pPr>
            <w:r w:rsidRPr="00B3236F">
              <w:rPr>
                <w:rFonts w:ascii="Arial" w:hAnsi="Arial" w:cs="Arial"/>
                <w:b/>
                <w:bCs/>
              </w:rPr>
              <w:t>CATMAT</w:t>
            </w:r>
            <w:r>
              <w:rPr>
                <w:rFonts w:ascii="Arial" w:hAnsi="Arial" w:cs="Arial"/>
                <w:b/>
                <w:bCs/>
              </w:rPr>
              <w:t>/CATSER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14:paraId="3BA08A79" w14:textId="77777777" w:rsidR="00B0083F" w:rsidRPr="00B3236F" w:rsidRDefault="00B0083F" w:rsidP="00056208">
            <w:pPr>
              <w:jc w:val="both"/>
              <w:rPr>
                <w:rFonts w:ascii="Arial" w:hAnsi="Arial" w:cs="Arial"/>
                <w:b/>
                <w:bCs/>
              </w:rPr>
            </w:pPr>
            <w:r w:rsidRPr="00B3236F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3964" w:type="dxa"/>
            <w:shd w:val="clear" w:color="auto" w:fill="C6D9F1" w:themeFill="text2" w:themeFillTint="33"/>
          </w:tcPr>
          <w:p w14:paraId="18ED1807" w14:textId="77777777" w:rsidR="00B0083F" w:rsidRPr="00B3236F" w:rsidRDefault="00B0083F" w:rsidP="00056208">
            <w:pPr>
              <w:rPr>
                <w:rFonts w:ascii="Arial" w:hAnsi="Arial" w:cs="Arial"/>
                <w:b/>
                <w:bCs/>
              </w:rPr>
            </w:pPr>
            <w:r w:rsidRPr="00B3236F">
              <w:rPr>
                <w:rFonts w:ascii="Arial" w:hAnsi="Arial" w:cs="Arial"/>
                <w:b/>
                <w:bCs/>
              </w:rPr>
              <w:t>Objeto</w:t>
            </w:r>
          </w:p>
        </w:tc>
        <w:tc>
          <w:tcPr>
            <w:tcW w:w="567" w:type="dxa"/>
            <w:shd w:val="clear" w:color="auto" w:fill="C6D9F1" w:themeFill="text2" w:themeFillTint="33"/>
          </w:tcPr>
          <w:p w14:paraId="5ABF96BD" w14:textId="77777777" w:rsidR="00B0083F" w:rsidRPr="00B3236F" w:rsidRDefault="00B0083F" w:rsidP="00056208">
            <w:pPr>
              <w:jc w:val="both"/>
              <w:rPr>
                <w:rFonts w:ascii="Arial" w:hAnsi="Arial" w:cs="Arial"/>
                <w:b/>
                <w:bCs/>
              </w:rPr>
            </w:pPr>
            <w:proofErr w:type="spellStart"/>
            <w:r w:rsidRPr="00B3236F">
              <w:rPr>
                <w:rFonts w:ascii="Arial" w:hAnsi="Arial" w:cs="Arial"/>
                <w:b/>
                <w:bCs/>
              </w:rPr>
              <w:t>Qtd</w:t>
            </w:r>
            <w:proofErr w:type="spellEnd"/>
          </w:p>
        </w:tc>
        <w:tc>
          <w:tcPr>
            <w:tcW w:w="1139" w:type="dxa"/>
            <w:shd w:val="clear" w:color="auto" w:fill="C6D9F1" w:themeFill="text2" w:themeFillTint="33"/>
          </w:tcPr>
          <w:p w14:paraId="0306B478" w14:textId="77777777" w:rsidR="00B0083F" w:rsidRPr="00B3236F" w:rsidRDefault="00B0083F" w:rsidP="00056208">
            <w:pPr>
              <w:jc w:val="both"/>
              <w:rPr>
                <w:rFonts w:ascii="Arial" w:hAnsi="Arial" w:cs="Arial"/>
                <w:b/>
                <w:bCs/>
              </w:rPr>
            </w:pPr>
            <w:r w:rsidRPr="00B3236F">
              <w:rPr>
                <w:rFonts w:ascii="Arial" w:hAnsi="Arial" w:cs="Arial"/>
                <w:b/>
                <w:bCs/>
              </w:rPr>
              <w:t>Unidade</w:t>
            </w:r>
          </w:p>
        </w:tc>
        <w:tc>
          <w:tcPr>
            <w:tcW w:w="1560" w:type="dxa"/>
            <w:shd w:val="clear" w:color="auto" w:fill="C6D9F1" w:themeFill="text2" w:themeFillTint="33"/>
          </w:tcPr>
          <w:p w14:paraId="334610F9" w14:textId="77777777" w:rsidR="00B0083F" w:rsidRPr="00B3236F" w:rsidRDefault="00B0083F" w:rsidP="00056208">
            <w:pPr>
              <w:jc w:val="both"/>
              <w:rPr>
                <w:rFonts w:ascii="Arial" w:hAnsi="Arial" w:cs="Arial"/>
                <w:b/>
                <w:bCs/>
              </w:rPr>
            </w:pPr>
            <w:r w:rsidRPr="00B3236F">
              <w:rPr>
                <w:rFonts w:ascii="Arial" w:hAnsi="Arial" w:cs="Arial"/>
                <w:b/>
                <w:bCs/>
              </w:rPr>
              <w:t>Valor unitário</w:t>
            </w:r>
          </w:p>
        </w:tc>
        <w:tc>
          <w:tcPr>
            <w:tcW w:w="1417" w:type="dxa"/>
            <w:shd w:val="clear" w:color="auto" w:fill="C6D9F1" w:themeFill="text2" w:themeFillTint="33"/>
          </w:tcPr>
          <w:p w14:paraId="2205EED6" w14:textId="77777777" w:rsidR="00B0083F" w:rsidRPr="00B3236F" w:rsidRDefault="00B0083F" w:rsidP="00056208">
            <w:pPr>
              <w:jc w:val="both"/>
              <w:rPr>
                <w:rFonts w:ascii="Arial" w:hAnsi="Arial" w:cs="Arial"/>
                <w:b/>
                <w:bCs/>
              </w:rPr>
            </w:pPr>
            <w:r w:rsidRPr="00B3236F">
              <w:rPr>
                <w:rFonts w:ascii="Arial" w:hAnsi="Arial" w:cs="Arial"/>
                <w:b/>
                <w:bCs/>
              </w:rPr>
              <w:t>Valor Total</w:t>
            </w:r>
          </w:p>
        </w:tc>
      </w:tr>
      <w:tr w:rsidR="00B0083F" w:rsidRPr="00B3236F" w14:paraId="4E4F8C7F" w14:textId="77777777" w:rsidTr="00056208">
        <w:trPr>
          <w:jc w:val="center"/>
        </w:trPr>
        <w:tc>
          <w:tcPr>
            <w:tcW w:w="10490" w:type="dxa"/>
            <w:gridSpan w:val="7"/>
            <w:shd w:val="clear" w:color="auto" w:fill="C6D9F1" w:themeFill="text2" w:themeFillTint="33"/>
          </w:tcPr>
          <w:p w14:paraId="4C615D92" w14:textId="77777777" w:rsidR="00B0083F" w:rsidRPr="00B3236F" w:rsidRDefault="00B0083F" w:rsidP="00056208">
            <w:pPr>
              <w:jc w:val="center"/>
              <w:rPr>
                <w:rFonts w:ascii="Arial" w:hAnsi="Arial" w:cs="Arial"/>
                <w:b/>
                <w:bCs/>
              </w:rPr>
            </w:pPr>
            <w:r w:rsidRPr="00B3236F">
              <w:rPr>
                <w:rFonts w:ascii="Arial" w:hAnsi="Arial" w:cs="Arial"/>
                <w:b/>
                <w:bCs/>
              </w:rPr>
              <w:t>GRUPO I</w:t>
            </w:r>
          </w:p>
        </w:tc>
      </w:tr>
      <w:tr w:rsidR="00B0083F" w:rsidRPr="00B3236F" w14:paraId="02BA5405" w14:textId="77777777" w:rsidTr="00056208">
        <w:trPr>
          <w:jc w:val="center"/>
        </w:trPr>
        <w:tc>
          <w:tcPr>
            <w:tcW w:w="1135" w:type="dxa"/>
          </w:tcPr>
          <w:p w14:paraId="5CCDB189" w14:textId="77777777" w:rsidR="00B0083F" w:rsidRPr="00B3236F" w:rsidRDefault="00B0083F" w:rsidP="000562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614916</w:t>
            </w:r>
          </w:p>
        </w:tc>
        <w:tc>
          <w:tcPr>
            <w:tcW w:w="708" w:type="dxa"/>
          </w:tcPr>
          <w:p w14:paraId="5A20C6F5" w14:textId="77777777" w:rsidR="00B0083F" w:rsidRPr="00B3236F" w:rsidRDefault="00B0083F" w:rsidP="00056208">
            <w:pPr>
              <w:jc w:val="both"/>
              <w:rPr>
                <w:rFonts w:ascii="Arial" w:hAnsi="Arial" w:cs="Arial"/>
              </w:rPr>
            </w:pPr>
            <w:r w:rsidRPr="00B3236F">
              <w:rPr>
                <w:rFonts w:ascii="Arial" w:hAnsi="Arial" w:cs="Arial"/>
              </w:rPr>
              <w:t>01</w:t>
            </w:r>
          </w:p>
        </w:tc>
        <w:tc>
          <w:tcPr>
            <w:tcW w:w="3964" w:type="dxa"/>
          </w:tcPr>
          <w:p w14:paraId="367D9E50" w14:textId="77777777" w:rsidR="00B0083F" w:rsidRDefault="00B0083F" w:rsidP="0005620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DRONE (especificações mínimas, podendo ser igual ou superior a):</w:t>
            </w:r>
          </w:p>
          <w:p w14:paraId="0C2F3FD4" w14:textId="77777777" w:rsidR="00B0083F" w:rsidRDefault="00B0083F" w:rsidP="000562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244BFC">
              <w:rPr>
                <w:rFonts w:ascii="Arial" w:hAnsi="Arial" w:cs="Arial"/>
              </w:rPr>
              <w:t>Resistência ao Vento</w:t>
            </w:r>
            <w:r>
              <w:rPr>
                <w:rFonts w:ascii="Arial" w:hAnsi="Arial" w:cs="Arial"/>
              </w:rPr>
              <w:t xml:space="preserve"> </w:t>
            </w:r>
            <w:r w:rsidRPr="00244BFC">
              <w:rPr>
                <w:rFonts w:ascii="Arial" w:hAnsi="Arial" w:cs="Arial"/>
              </w:rPr>
              <w:t>de 38,5 km/h</w:t>
            </w:r>
          </w:p>
          <w:p w14:paraId="0BB0568D" w14:textId="77777777" w:rsidR="00B0083F" w:rsidRDefault="00B0083F" w:rsidP="000562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244BFC">
              <w:rPr>
                <w:rFonts w:ascii="Arial" w:hAnsi="Arial" w:cs="Arial"/>
              </w:rPr>
              <w:t xml:space="preserve">Resolução da câmera - Foto: 12 MP Vídeo: 4K/30 </w:t>
            </w:r>
            <w:proofErr w:type="spellStart"/>
            <w:r w:rsidRPr="00244BFC">
              <w:rPr>
                <w:rFonts w:ascii="Arial" w:hAnsi="Arial" w:cs="Arial"/>
              </w:rPr>
              <w:t>fps</w:t>
            </w:r>
            <w:proofErr w:type="spellEnd"/>
            <w:r w:rsidRPr="00244BFC">
              <w:rPr>
                <w:rFonts w:ascii="Arial" w:hAnsi="Arial" w:cs="Arial"/>
              </w:rPr>
              <w:t>,</w:t>
            </w:r>
          </w:p>
          <w:p w14:paraId="06F50AFC" w14:textId="77777777" w:rsidR="00B0083F" w:rsidRDefault="00B0083F" w:rsidP="000562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244BFC">
              <w:rPr>
                <w:rFonts w:ascii="Arial" w:hAnsi="Arial" w:cs="Arial"/>
              </w:rPr>
              <w:t>Peso do produto 639g, sendo o peso do drone 249g.</w:t>
            </w:r>
          </w:p>
          <w:p w14:paraId="01B31C06" w14:textId="77777777" w:rsidR="00B0083F" w:rsidRDefault="00B0083F" w:rsidP="000562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Pr="00244BFC">
              <w:rPr>
                <w:rFonts w:ascii="Arial" w:hAnsi="Arial" w:cs="Arial"/>
              </w:rPr>
              <w:t>Largura do produto 36.2cm, Altura do produto 7cm, Comprimento do produto 25.1cm.</w:t>
            </w:r>
          </w:p>
          <w:p w14:paraId="4F46C7AE" w14:textId="77777777" w:rsidR="00B0083F" w:rsidRDefault="00B0083F" w:rsidP="000562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244BFC">
              <w:rPr>
                <w:rFonts w:ascii="Arial" w:hAnsi="Arial" w:cs="Arial"/>
              </w:rPr>
              <w:t>Câmera Principal 1/1.3” CMOS Pixels efetivos: 12 MP.</w:t>
            </w:r>
          </w:p>
          <w:p w14:paraId="69672C36" w14:textId="77777777" w:rsidR="00B0083F" w:rsidRDefault="00B0083F" w:rsidP="000562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244BFC">
              <w:rPr>
                <w:rFonts w:ascii="Arial" w:hAnsi="Arial" w:cs="Arial"/>
              </w:rPr>
              <w:t xml:space="preserve">Duração </w:t>
            </w:r>
            <w:r>
              <w:rPr>
                <w:rFonts w:ascii="Arial" w:hAnsi="Arial" w:cs="Arial"/>
              </w:rPr>
              <w:t xml:space="preserve">mínima </w:t>
            </w:r>
            <w:r w:rsidRPr="00244BFC">
              <w:rPr>
                <w:rFonts w:ascii="Arial" w:hAnsi="Arial" w:cs="Arial"/>
              </w:rPr>
              <w:t>da bateria de</w:t>
            </w:r>
            <w:r>
              <w:rPr>
                <w:rFonts w:ascii="Arial" w:hAnsi="Arial" w:cs="Arial"/>
              </w:rPr>
              <w:t xml:space="preserve"> </w:t>
            </w:r>
            <w:r w:rsidRPr="00244BFC">
              <w:rPr>
                <w:rFonts w:ascii="Arial" w:hAnsi="Arial" w:cs="Arial"/>
              </w:rPr>
              <w:t>38 minutos.</w:t>
            </w:r>
          </w:p>
          <w:p w14:paraId="361807D5" w14:textId="77777777" w:rsidR="00B0083F" w:rsidRDefault="00B0083F" w:rsidP="000562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244BFC">
              <w:rPr>
                <w:rFonts w:ascii="Arial" w:hAnsi="Arial" w:cs="Arial"/>
              </w:rPr>
              <w:t xml:space="preserve">Detecção de obstáculos - 1 direção: Inferior. Distância Máxima de Transmissão de Vídeo de </w:t>
            </w:r>
            <w:r>
              <w:rPr>
                <w:rFonts w:ascii="Arial" w:hAnsi="Arial" w:cs="Arial"/>
              </w:rPr>
              <w:t>a</w:t>
            </w:r>
            <w:r w:rsidRPr="00244BFC">
              <w:rPr>
                <w:rFonts w:ascii="Arial" w:hAnsi="Arial" w:cs="Arial"/>
              </w:rPr>
              <w:t xml:space="preserve">té 10 km (FCC) </w:t>
            </w:r>
            <w:proofErr w:type="spellStart"/>
            <w:r w:rsidRPr="00244BFC">
              <w:rPr>
                <w:rFonts w:ascii="Arial" w:hAnsi="Arial" w:cs="Arial"/>
              </w:rPr>
              <w:t>Ocusync</w:t>
            </w:r>
            <w:proofErr w:type="spellEnd"/>
            <w:r w:rsidRPr="00244BFC">
              <w:rPr>
                <w:rFonts w:ascii="Arial" w:hAnsi="Arial" w:cs="Arial"/>
              </w:rPr>
              <w:t xml:space="preserve"> 2 (O2) ao vivo em 720p 30 </w:t>
            </w:r>
            <w:proofErr w:type="spellStart"/>
            <w:r w:rsidRPr="00244BFC">
              <w:rPr>
                <w:rFonts w:ascii="Arial" w:hAnsi="Arial" w:cs="Arial"/>
              </w:rPr>
              <w:t>fps</w:t>
            </w:r>
            <w:proofErr w:type="spellEnd"/>
            <w:r w:rsidRPr="00244BFC">
              <w:rPr>
                <w:rFonts w:ascii="Arial" w:hAnsi="Arial" w:cs="Arial"/>
              </w:rPr>
              <w:t>.</w:t>
            </w:r>
          </w:p>
          <w:p w14:paraId="52F145A7" w14:textId="77777777" w:rsidR="00B0083F" w:rsidRDefault="00B0083F" w:rsidP="000562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244BFC">
              <w:rPr>
                <w:rFonts w:ascii="Arial" w:hAnsi="Arial" w:cs="Arial"/>
              </w:rPr>
              <w:t xml:space="preserve">VELOCIDADE MÁXIMA (KM/H) = </w:t>
            </w:r>
            <w:r>
              <w:rPr>
                <w:rFonts w:ascii="Arial" w:hAnsi="Arial" w:cs="Arial"/>
              </w:rPr>
              <w:t>50</w:t>
            </w:r>
            <w:r w:rsidRPr="00244BFC">
              <w:rPr>
                <w:rFonts w:ascii="Arial" w:hAnsi="Arial" w:cs="Arial"/>
              </w:rPr>
              <w:t xml:space="preserve"> km/h.</w:t>
            </w:r>
          </w:p>
          <w:p w14:paraId="0D09F841" w14:textId="77777777" w:rsidR="00B0083F" w:rsidRDefault="00B0083F" w:rsidP="000562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244BFC">
              <w:rPr>
                <w:rFonts w:ascii="Arial" w:hAnsi="Arial" w:cs="Arial"/>
              </w:rPr>
              <w:t xml:space="preserve">Gravação vertical, Panorâmica, </w:t>
            </w:r>
            <w:proofErr w:type="spellStart"/>
            <w:r w:rsidRPr="00244BFC">
              <w:rPr>
                <w:rFonts w:ascii="Arial" w:hAnsi="Arial" w:cs="Arial"/>
              </w:rPr>
              <w:t>Quickshots</w:t>
            </w:r>
            <w:proofErr w:type="spellEnd"/>
            <w:r w:rsidRPr="00244BFC">
              <w:rPr>
                <w:rFonts w:ascii="Arial" w:hAnsi="Arial" w:cs="Arial"/>
              </w:rPr>
              <w:t xml:space="preserve"> e </w:t>
            </w:r>
            <w:proofErr w:type="spellStart"/>
            <w:r w:rsidRPr="00244BFC">
              <w:rPr>
                <w:rFonts w:ascii="Arial" w:hAnsi="Arial" w:cs="Arial"/>
              </w:rPr>
              <w:t>QuickTransfer</w:t>
            </w:r>
            <w:proofErr w:type="spellEnd"/>
            <w:r w:rsidRPr="00244BFC">
              <w:rPr>
                <w:rFonts w:ascii="Arial" w:hAnsi="Arial" w:cs="Arial"/>
              </w:rPr>
              <w:t>.</w:t>
            </w:r>
          </w:p>
          <w:p w14:paraId="52858E42" w14:textId="77777777" w:rsidR="00B0083F" w:rsidRDefault="00B0083F" w:rsidP="000562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244BFC">
              <w:rPr>
                <w:rFonts w:ascii="Arial" w:hAnsi="Arial" w:cs="Arial"/>
              </w:rPr>
              <w:t>Zoom - 4K: 2x 2.7K: 3x 1080p: 4x</w:t>
            </w:r>
          </w:p>
          <w:p w14:paraId="68AF601A" w14:textId="77777777" w:rsidR="00B0083F" w:rsidRDefault="00B0083F" w:rsidP="00056208">
            <w:pPr>
              <w:rPr>
                <w:rFonts w:ascii="Arial" w:hAnsi="Arial" w:cs="Arial"/>
              </w:rPr>
            </w:pPr>
          </w:p>
          <w:p w14:paraId="2B06B564" w14:textId="77777777" w:rsidR="00B0083F" w:rsidRDefault="00B0083F" w:rsidP="000562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- 1 (uma) unidade com entrega em Florianópolis/SC;</w:t>
            </w:r>
          </w:p>
          <w:p w14:paraId="3B697F0A" w14:textId="77777777" w:rsidR="00B0083F" w:rsidRPr="00B3236F" w:rsidRDefault="00B0083F" w:rsidP="000562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- 1 (uma) unidade com entrega em Curitiba/PR.</w:t>
            </w:r>
          </w:p>
        </w:tc>
        <w:tc>
          <w:tcPr>
            <w:tcW w:w="567" w:type="dxa"/>
          </w:tcPr>
          <w:p w14:paraId="593B87EF" w14:textId="77777777" w:rsidR="00B0083F" w:rsidRPr="00B3236F" w:rsidRDefault="00B0083F" w:rsidP="000562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39" w:type="dxa"/>
          </w:tcPr>
          <w:p w14:paraId="5BDACBD7" w14:textId="77777777" w:rsidR="00B0083F" w:rsidRPr="00B3236F" w:rsidRDefault="00B0083F" w:rsidP="00056208">
            <w:pPr>
              <w:jc w:val="both"/>
              <w:rPr>
                <w:rFonts w:ascii="Arial" w:hAnsi="Arial" w:cs="Arial"/>
              </w:rPr>
            </w:pPr>
            <w:r w:rsidRPr="00B3236F">
              <w:rPr>
                <w:rFonts w:ascii="Arial" w:hAnsi="Arial" w:cs="Arial"/>
              </w:rPr>
              <w:t>Unidades</w:t>
            </w:r>
          </w:p>
        </w:tc>
        <w:tc>
          <w:tcPr>
            <w:tcW w:w="1560" w:type="dxa"/>
          </w:tcPr>
          <w:p w14:paraId="73CAE625" w14:textId="587319BF" w:rsidR="00B0083F" w:rsidRPr="00B3236F" w:rsidRDefault="00B0083F" w:rsidP="00056208">
            <w:pPr>
              <w:jc w:val="both"/>
              <w:rPr>
                <w:rFonts w:ascii="Arial" w:hAnsi="Arial" w:cs="Arial"/>
              </w:rPr>
            </w:pPr>
            <w:r w:rsidRPr="00B3236F">
              <w:rPr>
                <w:rFonts w:ascii="Arial" w:hAnsi="Arial" w:cs="Arial"/>
              </w:rPr>
              <w:t>R$ </w:t>
            </w:r>
          </w:p>
        </w:tc>
        <w:tc>
          <w:tcPr>
            <w:tcW w:w="1417" w:type="dxa"/>
          </w:tcPr>
          <w:p w14:paraId="49EC20FD" w14:textId="52AF9A5D" w:rsidR="00B0083F" w:rsidRPr="00B3236F" w:rsidRDefault="00B0083F" w:rsidP="00056208">
            <w:pPr>
              <w:jc w:val="both"/>
              <w:rPr>
                <w:rFonts w:ascii="Arial" w:hAnsi="Arial" w:cs="Arial"/>
              </w:rPr>
            </w:pPr>
            <w:r w:rsidRPr="00B3236F">
              <w:rPr>
                <w:rFonts w:ascii="Arial" w:hAnsi="Arial" w:cs="Arial"/>
              </w:rPr>
              <w:t xml:space="preserve">R$ </w:t>
            </w:r>
          </w:p>
        </w:tc>
      </w:tr>
      <w:tr w:rsidR="00B0083F" w:rsidRPr="00B3236F" w14:paraId="42D6A3BB" w14:textId="77777777" w:rsidTr="00056208">
        <w:trPr>
          <w:jc w:val="center"/>
        </w:trPr>
        <w:tc>
          <w:tcPr>
            <w:tcW w:w="1135" w:type="dxa"/>
          </w:tcPr>
          <w:p w14:paraId="4135E995" w14:textId="77777777" w:rsidR="00B0083F" w:rsidRPr="00B3236F" w:rsidRDefault="00B0083F" w:rsidP="000562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17710</w:t>
            </w:r>
          </w:p>
        </w:tc>
        <w:tc>
          <w:tcPr>
            <w:tcW w:w="708" w:type="dxa"/>
          </w:tcPr>
          <w:p w14:paraId="4C4EC196" w14:textId="77777777" w:rsidR="00B0083F" w:rsidRPr="00B3236F" w:rsidRDefault="00B0083F" w:rsidP="00056208">
            <w:pPr>
              <w:jc w:val="both"/>
              <w:rPr>
                <w:rFonts w:ascii="Arial" w:hAnsi="Arial" w:cs="Arial"/>
              </w:rPr>
            </w:pPr>
            <w:r w:rsidRPr="00B3236F">
              <w:rPr>
                <w:rFonts w:ascii="Arial" w:hAnsi="Arial" w:cs="Arial"/>
              </w:rPr>
              <w:t>02</w:t>
            </w:r>
          </w:p>
        </w:tc>
        <w:tc>
          <w:tcPr>
            <w:tcW w:w="3964" w:type="dxa"/>
          </w:tcPr>
          <w:p w14:paraId="04657AC7" w14:textId="77777777" w:rsidR="00B0083F" w:rsidRPr="006A79E9" w:rsidRDefault="00B0083F" w:rsidP="00056208">
            <w:pPr>
              <w:rPr>
                <w:rFonts w:ascii="Arial" w:hAnsi="Arial" w:cs="Arial"/>
                <w:b/>
                <w:bCs/>
              </w:rPr>
            </w:pPr>
            <w:r w:rsidRPr="006A79E9">
              <w:rPr>
                <w:rFonts w:ascii="Arial" w:hAnsi="Arial" w:cs="Arial"/>
                <w:b/>
                <w:bCs/>
              </w:rPr>
              <w:t xml:space="preserve">Curso/Treinamento de pilotagem de drone </w:t>
            </w:r>
          </w:p>
          <w:p w14:paraId="4423CB41" w14:textId="77777777" w:rsidR="00B0083F" w:rsidRDefault="00B0083F" w:rsidP="000562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Curso para treinamento em operação, legislação, manutenção e controle dos drones do item 01, com emissão de certificado aos participantes. Curso presencial teórico com duração mínima de 1 (uma) hora por aluno, e presencial prática com duração mínima de 1 (uma) hora por aluno.</w:t>
            </w:r>
          </w:p>
          <w:p w14:paraId="2C3967D6" w14:textId="77777777" w:rsidR="00B0083F" w:rsidRDefault="00B0083F" w:rsidP="000562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Conteúdo programático mínimo:</w:t>
            </w:r>
          </w:p>
          <w:p w14:paraId="315153CF" w14:textId="77777777" w:rsidR="00B0083F" w:rsidRPr="00E77A90" w:rsidRDefault="00B0083F" w:rsidP="000562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1) </w:t>
            </w:r>
            <w:r w:rsidRPr="00E77A90">
              <w:rPr>
                <w:rFonts w:ascii="Arial" w:hAnsi="Arial" w:cs="Arial"/>
              </w:rPr>
              <w:t>Preparatório</w:t>
            </w:r>
          </w:p>
          <w:p w14:paraId="18090897" w14:textId="77777777" w:rsidR="00B0083F" w:rsidRPr="00E77A90" w:rsidRDefault="00B0083F" w:rsidP="00056208">
            <w:pPr>
              <w:rPr>
                <w:rFonts w:ascii="Arial" w:hAnsi="Arial" w:cs="Arial"/>
              </w:rPr>
            </w:pPr>
            <w:r w:rsidRPr="00E77A90">
              <w:rPr>
                <w:rFonts w:ascii="Arial" w:hAnsi="Arial" w:cs="Arial"/>
              </w:rPr>
              <w:t>- Drones, tipos e aplicações</w:t>
            </w:r>
          </w:p>
          <w:p w14:paraId="372FBD02" w14:textId="77777777" w:rsidR="00B0083F" w:rsidRPr="00E77A90" w:rsidRDefault="00B0083F" w:rsidP="00056208">
            <w:pPr>
              <w:rPr>
                <w:rFonts w:ascii="Arial" w:hAnsi="Arial" w:cs="Arial"/>
              </w:rPr>
            </w:pPr>
            <w:r w:rsidRPr="00E77A90">
              <w:rPr>
                <w:rFonts w:ascii="Arial" w:hAnsi="Arial" w:cs="Arial"/>
              </w:rPr>
              <w:t>- Partes externas e internas</w:t>
            </w:r>
          </w:p>
          <w:p w14:paraId="3D72D0B1" w14:textId="77777777" w:rsidR="00B0083F" w:rsidRPr="00E77A90" w:rsidRDefault="00B0083F" w:rsidP="00056208">
            <w:pPr>
              <w:rPr>
                <w:rFonts w:ascii="Arial" w:hAnsi="Arial" w:cs="Arial"/>
              </w:rPr>
            </w:pPr>
            <w:r w:rsidRPr="00E77A90">
              <w:rPr>
                <w:rFonts w:ascii="Arial" w:hAnsi="Arial" w:cs="Arial"/>
              </w:rPr>
              <w:t>- Sistema de navegação</w:t>
            </w:r>
          </w:p>
          <w:p w14:paraId="78BCDD68" w14:textId="77777777" w:rsidR="00B0083F" w:rsidRPr="00E77A90" w:rsidRDefault="00B0083F" w:rsidP="00056208">
            <w:pPr>
              <w:rPr>
                <w:rFonts w:ascii="Arial" w:hAnsi="Arial" w:cs="Arial"/>
              </w:rPr>
            </w:pPr>
            <w:r w:rsidRPr="00E77A90">
              <w:rPr>
                <w:rFonts w:ascii="Arial" w:hAnsi="Arial" w:cs="Arial"/>
              </w:rPr>
              <w:t>- Sensores de obstáculos</w:t>
            </w:r>
          </w:p>
          <w:p w14:paraId="0086C716" w14:textId="77777777" w:rsidR="00B0083F" w:rsidRPr="00E77A90" w:rsidRDefault="00B0083F" w:rsidP="00056208">
            <w:pPr>
              <w:rPr>
                <w:rFonts w:ascii="Arial" w:hAnsi="Arial" w:cs="Arial"/>
              </w:rPr>
            </w:pPr>
            <w:r w:rsidRPr="00E77A90">
              <w:rPr>
                <w:rFonts w:ascii="Arial" w:hAnsi="Arial" w:cs="Arial"/>
              </w:rPr>
              <w:t>- Câmera RGB e cartão de memória</w:t>
            </w:r>
          </w:p>
          <w:p w14:paraId="4D904479" w14:textId="77777777" w:rsidR="00B0083F" w:rsidRPr="00E77A90" w:rsidRDefault="00B0083F" w:rsidP="00056208">
            <w:pPr>
              <w:rPr>
                <w:rFonts w:ascii="Arial" w:hAnsi="Arial" w:cs="Arial"/>
              </w:rPr>
            </w:pPr>
            <w:r w:rsidRPr="00E77A90">
              <w:rPr>
                <w:rFonts w:ascii="Arial" w:hAnsi="Arial" w:cs="Arial"/>
              </w:rPr>
              <w:t>- Baterias</w:t>
            </w:r>
          </w:p>
          <w:p w14:paraId="329FB99D" w14:textId="77777777" w:rsidR="00B0083F" w:rsidRPr="00E77A90" w:rsidRDefault="00B0083F" w:rsidP="00056208">
            <w:pPr>
              <w:rPr>
                <w:rFonts w:ascii="Arial" w:hAnsi="Arial" w:cs="Arial"/>
              </w:rPr>
            </w:pPr>
            <w:r w:rsidRPr="00E77A90">
              <w:rPr>
                <w:rFonts w:ascii="Arial" w:hAnsi="Arial" w:cs="Arial"/>
              </w:rPr>
              <w:t>- Rádio controle</w:t>
            </w:r>
          </w:p>
          <w:p w14:paraId="34A0914E" w14:textId="77777777" w:rsidR="00B0083F" w:rsidRPr="00E77A90" w:rsidRDefault="00B0083F" w:rsidP="00056208">
            <w:pPr>
              <w:rPr>
                <w:rFonts w:ascii="Arial" w:hAnsi="Arial" w:cs="Arial"/>
              </w:rPr>
            </w:pPr>
            <w:r w:rsidRPr="00E77A90">
              <w:rPr>
                <w:rFonts w:ascii="Arial" w:hAnsi="Arial" w:cs="Arial"/>
              </w:rPr>
              <w:t>- Home Point e RTH</w:t>
            </w:r>
          </w:p>
          <w:p w14:paraId="0EF32BF0" w14:textId="77777777" w:rsidR="00B0083F" w:rsidRDefault="00B0083F" w:rsidP="000562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2) Aplicativo de voo</w:t>
            </w:r>
          </w:p>
          <w:p w14:paraId="21E95E6C" w14:textId="77777777" w:rsidR="00B0083F" w:rsidRDefault="00B0083F" w:rsidP="000562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Instalação e ativação</w:t>
            </w:r>
          </w:p>
          <w:p w14:paraId="10D80C9C" w14:textId="77777777" w:rsidR="00B0083F" w:rsidRDefault="00B0083F" w:rsidP="000562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Calibrações</w:t>
            </w:r>
          </w:p>
          <w:p w14:paraId="4B687910" w14:textId="77777777" w:rsidR="00B0083F" w:rsidRDefault="00B0083F" w:rsidP="000562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Comandos e Configurações</w:t>
            </w:r>
          </w:p>
          <w:p w14:paraId="01F94417" w14:textId="77777777" w:rsidR="00B0083F" w:rsidRPr="00B61261" w:rsidRDefault="00B0083F" w:rsidP="000562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3) </w:t>
            </w:r>
            <w:r w:rsidRPr="00B61261">
              <w:rPr>
                <w:rFonts w:ascii="Arial" w:hAnsi="Arial" w:cs="Arial"/>
              </w:rPr>
              <w:t>Legislação</w:t>
            </w:r>
          </w:p>
          <w:p w14:paraId="52B5E1B3" w14:textId="77777777" w:rsidR="00B0083F" w:rsidRPr="00B61261" w:rsidRDefault="00B0083F" w:rsidP="00056208">
            <w:pPr>
              <w:rPr>
                <w:rFonts w:ascii="Arial" w:hAnsi="Arial" w:cs="Arial"/>
              </w:rPr>
            </w:pPr>
            <w:r w:rsidRPr="00B61261">
              <w:rPr>
                <w:rFonts w:ascii="Arial" w:hAnsi="Arial" w:cs="Arial"/>
              </w:rPr>
              <w:t>- Legislação Brasileira</w:t>
            </w:r>
          </w:p>
          <w:p w14:paraId="26A0647A" w14:textId="77777777" w:rsidR="00B0083F" w:rsidRPr="00B61261" w:rsidRDefault="00B0083F" w:rsidP="00056208">
            <w:pPr>
              <w:rPr>
                <w:rFonts w:ascii="Arial" w:hAnsi="Arial" w:cs="Arial"/>
              </w:rPr>
            </w:pPr>
            <w:r w:rsidRPr="00B61261">
              <w:rPr>
                <w:rFonts w:ascii="Arial" w:hAnsi="Arial" w:cs="Arial"/>
              </w:rPr>
              <w:t>- Homologação ANATEL</w:t>
            </w:r>
          </w:p>
          <w:p w14:paraId="723B5BA2" w14:textId="77777777" w:rsidR="00B0083F" w:rsidRPr="00B61261" w:rsidRDefault="00B0083F" w:rsidP="00056208">
            <w:pPr>
              <w:rPr>
                <w:rFonts w:ascii="Arial" w:hAnsi="Arial" w:cs="Arial"/>
              </w:rPr>
            </w:pPr>
            <w:r w:rsidRPr="00B61261">
              <w:rPr>
                <w:rFonts w:ascii="Arial" w:hAnsi="Arial" w:cs="Arial"/>
              </w:rPr>
              <w:t>- ANAC Principais regras</w:t>
            </w:r>
          </w:p>
          <w:p w14:paraId="6A374258" w14:textId="77777777" w:rsidR="00B0083F" w:rsidRPr="00B61261" w:rsidRDefault="00B0083F" w:rsidP="00056208">
            <w:pPr>
              <w:rPr>
                <w:rFonts w:ascii="Arial" w:hAnsi="Arial" w:cs="Arial"/>
              </w:rPr>
            </w:pPr>
            <w:r w:rsidRPr="00B61261">
              <w:rPr>
                <w:rFonts w:ascii="Arial" w:hAnsi="Arial" w:cs="Arial"/>
              </w:rPr>
              <w:t>- ANAC Cadastro SISANT</w:t>
            </w:r>
          </w:p>
          <w:p w14:paraId="64F92AC5" w14:textId="77777777" w:rsidR="00B0083F" w:rsidRPr="00B61261" w:rsidRDefault="00B0083F" w:rsidP="00056208">
            <w:pPr>
              <w:rPr>
                <w:rFonts w:ascii="Arial" w:hAnsi="Arial" w:cs="Arial"/>
              </w:rPr>
            </w:pPr>
            <w:r w:rsidRPr="00B61261">
              <w:rPr>
                <w:rFonts w:ascii="Arial" w:hAnsi="Arial" w:cs="Arial"/>
              </w:rPr>
              <w:t>- ANAC Seguro RETA</w:t>
            </w:r>
          </w:p>
          <w:p w14:paraId="45EAAA9F" w14:textId="77777777" w:rsidR="00B0083F" w:rsidRPr="00B61261" w:rsidRDefault="00B0083F" w:rsidP="00056208">
            <w:pPr>
              <w:rPr>
                <w:rFonts w:ascii="Arial" w:hAnsi="Arial" w:cs="Arial"/>
              </w:rPr>
            </w:pPr>
            <w:r w:rsidRPr="00B61261">
              <w:rPr>
                <w:rFonts w:ascii="Arial" w:hAnsi="Arial" w:cs="Arial"/>
              </w:rPr>
              <w:t>- Avaliação de Risco Operacional</w:t>
            </w:r>
          </w:p>
          <w:p w14:paraId="56A0748C" w14:textId="77777777" w:rsidR="00B0083F" w:rsidRPr="00B61261" w:rsidRDefault="00B0083F" w:rsidP="00056208">
            <w:pPr>
              <w:rPr>
                <w:rFonts w:ascii="Arial" w:hAnsi="Arial" w:cs="Arial"/>
              </w:rPr>
            </w:pPr>
            <w:r w:rsidRPr="00B61261">
              <w:rPr>
                <w:rFonts w:ascii="Arial" w:hAnsi="Arial" w:cs="Arial"/>
              </w:rPr>
              <w:t>- Ministério da Defes</w:t>
            </w:r>
            <w:r>
              <w:rPr>
                <w:rFonts w:ascii="Arial" w:hAnsi="Arial" w:cs="Arial"/>
              </w:rPr>
              <w:t>a</w:t>
            </w:r>
          </w:p>
          <w:p w14:paraId="64A3F014" w14:textId="77777777" w:rsidR="00B0083F" w:rsidRPr="00B61261" w:rsidRDefault="00B0083F" w:rsidP="00056208">
            <w:pPr>
              <w:rPr>
                <w:rFonts w:ascii="Arial" w:hAnsi="Arial" w:cs="Arial"/>
              </w:rPr>
            </w:pPr>
            <w:r w:rsidRPr="00B61261">
              <w:rPr>
                <w:rFonts w:ascii="Arial" w:hAnsi="Arial" w:cs="Arial"/>
              </w:rPr>
              <w:t>- SARPAS Cadastro</w:t>
            </w:r>
          </w:p>
          <w:p w14:paraId="003E2B93" w14:textId="77777777" w:rsidR="00B0083F" w:rsidRPr="00B61261" w:rsidRDefault="00B0083F" w:rsidP="00056208">
            <w:pPr>
              <w:rPr>
                <w:rFonts w:ascii="Arial" w:hAnsi="Arial" w:cs="Arial"/>
              </w:rPr>
            </w:pPr>
            <w:r w:rsidRPr="00B61261">
              <w:rPr>
                <w:rFonts w:ascii="Arial" w:hAnsi="Arial" w:cs="Arial"/>
              </w:rPr>
              <w:t>- SARPAS Solicitação de voo</w:t>
            </w:r>
          </w:p>
          <w:p w14:paraId="6C1A66FD" w14:textId="77777777" w:rsidR="00B0083F" w:rsidRPr="00B61261" w:rsidRDefault="00B0083F" w:rsidP="00056208">
            <w:pPr>
              <w:rPr>
                <w:rFonts w:ascii="Arial" w:hAnsi="Arial" w:cs="Arial"/>
              </w:rPr>
            </w:pPr>
            <w:r w:rsidRPr="00B61261">
              <w:rPr>
                <w:rFonts w:ascii="Arial" w:hAnsi="Arial" w:cs="Arial"/>
              </w:rPr>
              <w:t>- Documentos obrigatórios</w:t>
            </w:r>
          </w:p>
          <w:p w14:paraId="4BEDE7C7" w14:textId="77777777" w:rsidR="00B0083F" w:rsidRDefault="00B0083F" w:rsidP="00056208">
            <w:pPr>
              <w:rPr>
                <w:rFonts w:ascii="Arial" w:hAnsi="Arial" w:cs="Arial"/>
              </w:rPr>
            </w:pPr>
            <w:r w:rsidRPr="00B61261">
              <w:rPr>
                <w:rFonts w:ascii="Arial" w:hAnsi="Arial" w:cs="Arial"/>
              </w:rPr>
              <w:t>- Penalidades</w:t>
            </w:r>
          </w:p>
          <w:p w14:paraId="00E1ACDE" w14:textId="77777777" w:rsidR="00B0083F" w:rsidRPr="000066B7" w:rsidRDefault="00B0083F" w:rsidP="000562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4) </w:t>
            </w:r>
            <w:r w:rsidRPr="000066B7">
              <w:rPr>
                <w:rFonts w:ascii="Arial" w:hAnsi="Arial" w:cs="Arial"/>
              </w:rPr>
              <w:t>Aula Prática</w:t>
            </w:r>
          </w:p>
          <w:p w14:paraId="6CB15F84" w14:textId="77777777" w:rsidR="00B0083F" w:rsidRPr="000066B7" w:rsidRDefault="00B0083F" w:rsidP="00056208">
            <w:pPr>
              <w:rPr>
                <w:rFonts w:ascii="Arial" w:hAnsi="Arial" w:cs="Arial"/>
              </w:rPr>
            </w:pPr>
            <w:r w:rsidRPr="000066B7">
              <w:rPr>
                <w:rFonts w:ascii="Arial" w:hAnsi="Arial" w:cs="Arial"/>
              </w:rPr>
              <w:t>- Montagem e desmontagem do drone</w:t>
            </w:r>
          </w:p>
          <w:p w14:paraId="6BAA44DC" w14:textId="77777777" w:rsidR="00B0083F" w:rsidRPr="000066B7" w:rsidRDefault="00B0083F" w:rsidP="00056208">
            <w:pPr>
              <w:rPr>
                <w:rFonts w:ascii="Arial" w:hAnsi="Arial" w:cs="Arial"/>
              </w:rPr>
            </w:pPr>
            <w:r w:rsidRPr="000066B7">
              <w:rPr>
                <w:rFonts w:ascii="Arial" w:hAnsi="Arial" w:cs="Arial"/>
              </w:rPr>
              <w:t>- Acessórios</w:t>
            </w:r>
          </w:p>
          <w:p w14:paraId="7E20A5AD" w14:textId="77777777" w:rsidR="00B0083F" w:rsidRPr="000066B7" w:rsidRDefault="00B0083F" w:rsidP="00056208">
            <w:pPr>
              <w:rPr>
                <w:rFonts w:ascii="Arial" w:hAnsi="Arial" w:cs="Arial"/>
              </w:rPr>
            </w:pPr>
            <w:r w:rsidRPr="000066B7">
              <w:rPr>
                <w:rFonts w:ascii="Arial" w:hAnsi="Arial" w:cs="Arial"/>
              </w:rPr>
              <w:t>- Registro do Home Point</w:t>
            </w:r>
          </w:p>
          <w:p w14:paraId="4580E47E" w14:textId="77777777" w:rsidR="00B0083F" w:rsidRPr="000066B7" w:rsidRDefault="00B0083F" w:rsidP="00056208">
            <w:pPr>
              <w:rPr>
                <w:rFonts w:ascii="Arial" w:hAnsi="Arial" w:cs="Arial"/>
              </w:rPr>
            </w:pPr>
            <w:r w:rsidRPr="000066B7">
              <w:rPr>
                <w:rFonts w:ascii="Arial" w:hAnsi="Arial" w:cs="Arial"/>
              </w:rPr>
              <w:t>- Definindo Altitude</w:t>
            </w:r>
          </w:p>
          <w:p w14:paraId="7CCA9F58" w14:textId="77777777" w:rsidR="00B0083F" w:rsidRPr="000066B7" w:rsidRDefault="00B0083F" w:rsidP="00056208">
            <w:pPr>
              <w:rPr>
                <w:rFonts w:ascii="Arial" w:hAnsi="Arial" w:cs="Arial"/>
              </w:rPr>
            </w:pPr>
            <w:r w:rsidRPr="000066B7">
              <w:rPr>
                <w:rFonts w:ascii="Arial" w:hAnsi="Arial" w:cs="Arial"/>
              </w:rPr>
              <w:t>- Definindo alarmes de bateria</w:t>
            </w:r>
          </w:p>
          <w:p w14:paraId="044FF08D" w14:textId="77777777" w:rsidR="00B0083F" w:rsidRPr="000066B7" w:rsidRDefault="00B0083F" w:rsidP="00056208">
            <w:pPr>
              <w:rPr>
                <w:rFonts w:ascii="Arial" w:hAnsi="Arial" w:cs="Arial"/>
              </w:rPr>
            </w:pPr>
            <w:r w:rsidRPr="000066B7">
              <w:rPr>
                <w:rFonts w:ascii="Arial" w:hAnsi="Arial" w:cs="Arial"/>
              </w:rPr>
              <w:t>- Decolagem e pouso</w:t>
            </w:r>
          </w:p>
          <w:p w14:paraId="09CC1530" w14:textId="77777777" w:rsidR="00B0083F" w:rsidRPr="000066B7" w:rsidRDefault="00B0083F" w:rsidP="00056208">
            <w:pPr>
              <w:rPr>
                <w:rFonts w:ascii="Arial" w:hAnsi="Arial" w:cs="Arial"/>
              </w:rPr>
            </w:pPr>
            <w:r w:rsidRPr="000066B7">
              <w:rPr>
                <w:rFonts w:ascii="Arial" w:hAnsi="Arial" w:cs="Arial"/>
              </w:rPr>
              <w:t>- Manobras básicas</w:t>
            </w:r>
          </w:p>
          <w:p w14:paraId="75557C3F" w14:textId="77777777" w:rsidR="00B0083F" w:rsidRDefault="00B0083F" w:rsidP="00056208">
            <w:pPr>
              <w:rPr>
                <w:rFonts w:ascii="Arial" w:hAnsi="Arial" w:cs="Arial"/>
              </w:rPr>
            </w:pPr>
            <w:r w:rsidRPr="000066B7">
              <w:rPr>
                <w:rFonts w:ascii="Arial" w:hAnsi="Arial" w:cs="Arial"/>
              </w:rPr>
              <w:t>- Captura de imagens</w:t>
            </w:r>
          </w:p>
          <w:p w14:paraId="6B8C645C" w14:textId="77777777" w:rsidR="00B0083F" w:rsidRDefault="00B0083F" w:rsidP="00056208">
            <w:pPr>
              <w:rPr>
                <w:rFonts w:ascii="Arial" w:hAnsi="Arial" w:cs="Arial"/>
              </w:rPr>
            </w:pPr>
          </w:p>
          <w:p w14:paraId="03F317C9" w14:textId="77777777" w:rsidR="00B0083F" w:rsidRDefault="00B0083F" w:rsidP="000562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Ministrar curso para 6 (seis) alunos presencialmente em Florianópolis/SC;</w:t>
            </w:r>
          </w:p>
          <w:p w14:paraId="1FE41EF6" w14:textId="77777777" w:rsidR="00B0083F" w:rsidRPr="00B3236F" w:rsidRDefault="00B0083F" w:rsidP="000562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Ministrar curso para 4 (quatro) alunos presencialmente em Curitiba/PR.</w:t>
            </w:r>
          </w:p>
        </w:tc>
        <w:tc>
          <w:tcPr>
            <w:tcW w:w="567" w:type="dxa"/>
          </w:tcPr>
          <w:p w14:paraId="0D848BE7" w14:textId="77777777" w:rsidR="00B0083F" w:rsidRPr="00B3236F" w:rsidRDefault="00B0083F" w:rsidP="000562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</w:t>
            </w:r>
          </w:p>
        </w:tc>
        <w:tc>
          <w:tcPr>
            <w:tcW w:w="1139" w:type="dxa"/>
          </w:tcPr>
          <w:p w14:paraId="30F7C9CD" w14:textId="77777777" w:rsidR="00B0083F" w:rsidRPr="00B3236F" w:rsidRDefault="00B0083F" w:rsidP="000562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alunos</w:t>
            </w:r>
          </w:p>
        </w:tc>
        <w:tc>
          <w:tcPr>
            <w:tcW w:w="1560" w:type="dxa"/>
          </w:tcPr>
          <w:p w14:paraId="2D058FBF" w14:textId="35C1C3CB" w:rsidR="00B0083F" w:rsidRPr="00B3236F" w:rsidRDefault="00B0083F" w:rsidP="00056208">
            <w:pPr>
              <w:jc w:val="both"/>
              <w:rPr>
                <w:rFonts w:ascii="Arial" w:hAnsi="Arial" w:cs="Arial"/>
              </w:rPr>
            </w:pPr>
            <w:r w:rsidRPr="00B3236F">
              <w:rPr>
                <w:rFonts w:ascii="Arial" w:hAnsi="Arial" w:cs="Arial"/>
              </w:rPr>
              <w:t>R$ </w:t>
            </w:r>
          </w:p>
        </w:tc>
        <w:tc>
          <w:tcPr>
            <w:tcW w:w="1417" w:type="dxa"/>
          </w:tcPr>
          <w:p w14:paraId="496856CC" w14:textId="49E90BD4" w:rsidR="00B0083F" w:rsidRPr="00B3236F" w:rsidRDefault="00B0083F" w:rsidP="00056208">
            <w:pPr>
              <w:jc w:val="both"/>
              <w:rPr>
                <w:rFonts w:ascii="Arial" w:hAnsi="Arial" w:cs="Arial"/>
              </w:rPr>
            </w:pPr>
            <w:r w:rsidRPr="00B3236F">
              <w:rPr>
                <w:rFonts w:ascii="Arial" w:hAnsi="Arial" w:cs="Arial"/>
              </w:rPr>
              <w:t>R$</w:t>
            </w:r>
            <w:r w:rsidR="00577907">
              <w:rPr>
                <w:rFonts w:ascii="Arial" w:hAnsi="Arial" w:cs="Arial"/>
              </w:rPr>
              <w:t xml:space="preserve"> </w:t>
            </w:r>
          </w:p>
        </w:tc>
      </w:tr>
      <w:tr w:rsidR="00B0083F" w:rsidRPr="00B3236F" w14:paraId="16510EBF" w14:textId="77777777" w:rsidTr="00056208">
        <w:trPr>
          <w:trHeight w:val="300"/>
          <w:jc w:val="center"/>
        </w:trPr>
        <w:tc>
          <w:tcPr>
            <w:tcW w:w="10490" w:type="dxa"/>
            <w:gridSpan w:val="7"/>
            <w:shd w:val="clear" w:color="auto" w:fill="C6D9F1" w:themeFill="text2" w:themeFillTint="33"/>
          </w:tcPr>
          <w:p w14:paraId="3F540BAF" w14:textId="71679225" w:rsidR="00B0083F" w:rsidRPr="00B3236F" w:rsidRDefault="00B0083F" w:rsidP="00056208">
            <w:pPr>
              <w:rPr>
                <w:rFonts w:ascii="Arial" w:hAnsi="Arial" w:cs="Arial"/>
                <w:b/>
                <w:bCs/>
              </w:rPr>
            </w:pPr>
            <w:r w:rsidRPr="00B3236F">
              <w:rPr>
                <w:rFonts w:ascii="Arial" w:hAnsi="Arial" w:cs="Arial"/>
                <w:b/>
                <w:bCs/>
              </w:rPr>
              <w:t xml:space="preserve">Valor Total: R$ 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</w:tbl>
    <w:p w14:paraId="5B904774" w14:textId="747F9103" w:rsidR="003D3676" w:rsidRDefault="00E148E8" w:rsidP="00E148E8">
      <w:pPr>
        <w:spacing w:before="240" w:after="240" w:line="259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DECLARAÇÃO:</w:t>
      </w:r>
    </w:p>
    <w:p w14:paraId="7E9A08AF" w14:textId="450ADE17" w:rsidR="005C1019" w:rsidRPr="005C1019" w:rsidRDefault="005C1019" w:rsidP="005C1019">
      <w:pPr>
        <w:spacing w:before="240" w:after="240" w:line="259" w:lineRule="auto"/>
        <w:jc w:val="both"/>
        <w:rPr>
          <w:bCs/>
          <w:sz w:val="20"/>
          <w:szCs w:val="20"/>
        </w:rPr>
      </w:pPr>
      <w:r w:rsidRPr="005C1019">
        <w:rPr>
          <w:bCs/>
          <w:sz w:val="20"/>
          <w:szCs w:val="20"/>
        </w:rPr>
        <w:t>Em atendimento ao Aviso de Contratação Direta n° 0</w:t>
      </w:r>
      <w:r w:rsidR="004C0E7D">
        <w:rPr>
          <w:bCs/>
          <w:sz w:val="20"/>
          <w:szCs w:val="20"/>
        </w:rPr>
        <w:t>1</w:t>
      </w:r>
      <w:r w:rsidR="006E7F3C">
        <w:rPr>
          <w:bCs/>
          <w:sz w:val="20"/>
          <w:szCs w:val="20"/>
        </w:rPr>
        <w:t>8</w:t>
      </w:r>
      <w:r w:rsidRPr="005C1019">
        <w:rPr>
          <w:bCs/>
          <w:sz w:val="20"/>
          <w:szCs w:val="20"/>
        </w:rPr>
        <w:t>/202</w:t>
      </w:r>
      <w:r w:rsidR="004C0E7D">
        <w:rPr>
          <w:bCs/>
          <w:sz w:val="20"/>
          <w:szCs w:val="20"/>
        </w:rPr>
        <w:t>5</w:t>
      </w:r>
      <w:r w:rsidRPr="005C1019">
        <w:rPr>
          <w:bCs/>
          <w:sz w:val="20"/>
          <w:szCs w:val="20"/>
        </w:rPr>
        <w:t xml:space="preserve"> do </w:t>
      </w:r>
      <w:r w:rsidR="004709AE">
        <w:rPr>
          <w:bCs/>
          <w:sz w:val="20"/>
          <w:szCs w:val="20"/>
        </w:rPr>
        <w:t>CRT-04</w:t>
      </w:r>
      <w:r w:rsidRPr="005C1019">
        <w:rPr>
          <w:bCs/>
          <w:sz w:val="20"/>
          <w:szCs w:val="20"/>
        </w:rPr>
        <w:t>, declaramos que:</w:t>
      </w:r>
    </w:p>
    <w:p w14:paraId="0D05C5D1" w14:textId="7261BB15" w:rsidR="005C1019" w:rsidRPr="005C1019" w:rsidRDefault="005C1019" w:rsidP="005C1019">
      <w:pPr>
        <w:spacing w:before="240" w:after="240" w:line="259" w:lineRule="auto"/>
        <w:jc w:val="both"/>
        <w:rPr>
          <w:bCs/>
          <w:sz w:val="20"/>
          <w:szCs w:val="20"/>
        </w:rPr>
      </w:pPr>
      <w:r w:rsidRPr="005C1019">
        <w:rPr>
          <w:bCs/>
          <w:sz w:val="20"/>
          <w:szCs w:val="20"/>
        </w:rPr>
        <w:t>• Os preços contidos nesta proposta incluem todos os custos operacionais, encargos previdenciários, trabalhista,</w:t>
      </w:r>
      <w:r>
        <w:rPr>
          <w:bCs/>
          <w:sz w:val="20"/>
          <w:szCs w:val="20"/>
        </w:rPr>
        <w:t xml:space="preserve"> </w:t>
      </w:r>
      <w:r w:rsidRPr="005C1019">
        <w:rPr>
          <w:bCs/>
          <w:sz w:val="20"/>
          <w:szCs w:val="20"/>
        </w:rPr>
        <w:t>tributários, comerciais e quaisquer outros que incidam direto ou indiretamente no fornecimento dos bens e ou outros</w:t>
      </w:r>
      <w:r>
        <w:rPr>
          <w:bCs/>
          <w:sz w:val="20"/>
          <w:szCs w:val="20"/>
        </w:rPr>
        <w:t xml:space="preserve"> </w:t>
      </w:r>
      <w:r w:rsidRPr="005C1019">
        <w:rPr>
          <w:bCs/>
          <w:sz w:val="20"/>
          <w:szCs w:val="20"/>
        </w:rPr>
        <w:t>necessários ao cumprimento integral do objeto deste Aviso de Contratação Direta, e seus anexos;</w:t>
      </w:r>
    </w:p>
    <w:p w14:paraId="5D783121" w14:textId="50E375D8" w:rsidR="00E148E8" w:rsidRDefault="005C1019" w:rsidP="005C1019">
      <w:pPr>
        <w:spacing w:before="240" w:after="240" w:line="259" w:lineRule="auto"/>
        <w:jc w:val="both"/>
        <w:rPr>
          <w:bCs/>
          <w:sz w:val="20"/>
          <w:szCs w:val="20"/>
        </w:rPr>
      </w:pPr>
      <w:r w:rsidRPr="005C1019">
        <w:rPr>
          <w:bCs/>
          <w:sz w:val="20"/>
          <w:szCs w:val="20"/>
        </w:rPr>
        <w:lastRenderedPageBreak/>
        <w:t>• Os itens ofertados atenderão a todos as exigência e especificações técnicas do respectivo Aviso, em especial as</w:t>
      </w:r>
      <w:r>
        <w:rPr>
          <w:bCs/>
          <w:sz w:val="20"/>
          <w:szCs w:val="20"/>
        </w:rPr>
        <w:t xml:space="preserve"> </w:t>
      </w:r>
      <w:r w:rsidRPr="005C1019">
        <w:rPr>
          <w:bCs/>
          <w:sz w:val="20"/>
          <w:szCs w:val="20"/>
        </w:rPr>
        <w:t>do termo de referência;</w:t>
      </w:r>
    </w:p>
    <w:p w14:paraId="4CB3596F" w14:textId="0FABC977" w:rsidR="003E0B5B" w:rsidRDefault="005C1019" w:rsidP="00361867">
      <w:pPr>
        <w:spacing w:before="240" w:after="240" w:line="259" w:lineRule="auto"/>
        <w:jc w:val="both"/>
        <w:rPr>
          <w:i/>
          <w:iCs/>
          <w:color w:val="FF0000"/>
          <w:sz w:val="20"/>
          <w:szCs w:val="20"/>
        </w:rPr>
      </w:pPr>
      <w:r w:rsidRPr="5060AAA3">
        <w:rPr>
          <w:sz w:val="20"/>
          <w:szCs w:val="20"/>
        </w:rPr>
        <w:t xml:space="preserve">• O prazo de validade desta proposta é de 60 (sessenta dias) corridos, contados da data de abertura da sessão </w:t>
      </w:r>
      <w:r w:rsidR="32648D37" w:rsidRPr="5060AAA3">
        <w:rPr>
          <w:sz w:val="20"/>
          <w:szCs w:val="20"/>
        </w:rPr>
        <w:t>pública</w:t>
      </w:r>
      <w:r w:rsidRPr="5060AAA3">
        <w:rPr>
          <w:sz w:val="20"/>
          <w:szCs w:val="20"/>
        </w:rPr>
        <w:t xml:space="preserve"> de Contratação Direta.</w:t>
      </w:r>
      <w:r w:rsidRPr="005C1019">
        <w:rPr>
          <w:bCs/>
          <w:sz w:val="20"/>
          <w:szCs w:val="20"/>
        </w:rPr>
        <w:cr/>
      </w:r>
    </w:p>
    <w:p w14:paraId="034C4CC5" w14:textId="0C3A6555" w:rsidR="00E00CAE" w:rsidRDefault="00B81542" w:rsidP="000573E7">
      <w:pPr>
        <w:spacing w:before="240" w:after="240"/>
        <w:ind w:left="360" w:right="-15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Florianópolis/SC, XX de </w:t>
      </w:r>
      <w:r w:rsidR="006E7F3C">
        <w:rPr>
          <w:color w:val="000000"/>
          <w:sz w:val="20"/>
          <w:szCs w:val="20"/>
        </w:rPr>
        <w:t>maio</w:t>
      </w:r>
      <w:r>
        <w:rPr>
          <w:color w:val="000000"/>
          <w:sz w:val="20"/>
          <w:szCs w:val="20"/>
        </w:rPr>
        <w:t xml:space="preserve"> de 202</w:t>
      </w:r>
      <w:r w:rsidR="004C0E7D">
        <w:rPr>
          <w:color w:val="000000"/>
          <w:sz w:val="20"/>
          <w:szCs w:val="20"/>
        </w:rPr>
        <w:t>5</w:t>
      </w:r>
      <w:r>
        <w:rPr>
          <w:color w:val="000000"/>
          <w:sz w:val="20"/>
          <w:szCs w:val="20"/>
        </w:rPr>
        <w:t>.</w:t>
      </w:r>
    </w:p>
    <w:p w14:paraId="7886BFA4" w14:textId="7E2677A1" w:rsidR="5060AAA3" w:rsidRDefault="5060AAA3" w:rsidP="5060AAA3">
      <w:pPr>
        <w:spacing w:before="240" w:after="240"/>
        <w:jc w:val="both"/>
        <w:rPr>
          <w:b/>
          <w:bCs/>
          <w:sz w:val="20"/>
          <w:szCs w:val="20"/>
        </w:rPr>
      </w:pPr>
    </w:p>
    <w:p w14:paraId="2D4794C9" w14:textId="77777777" w:rsidR="00A122A6" w:rsidRDefault="00A122A6" w:rsidP="5060AAA3">
      <w:pPr>
        <w:spacing w:before="240" w:after="240"/>
        <w:jc w:val="both"/>
        <w:rPr>
          <w:b/>
          <w:bCs/>
          <w:sz w:val="20"/>
          <w:szCs w:val="20"/>
        </w:rPr>
      </w:pPr>
    </w:p>
    <w:p w14:paraId="51B06C26" w14:textId="5F4C37F5" w:rsidR="003637CA" w:rsidRPr="001B07B9" w:rsidRDefault="003637CA" w:rsidP="5060AAA3">
      <w:pPr>
        <w:spacing w:before="240" w:after="240" w:line="240" w:lineRule="auto"/>
        <w:jc w:val="center"/>
        <w:rPr>
          <w:rFonts w:cstheme="minorBidi"/>
          <w:b/>
          <w:bCs/>
          <w:sz w:val="20"/>
          <w:szCs w:val="20"/>
        </w:rPr>
      </w:pPr>
      <w:r w:rsidRPr="5060AAA3">
        <w:rPr>
          <w:b/>
          <w:bCs/>
          <w:sz w:val="20"/>
          <w:szCs w:val="20"/>
        </w:rPr>
        <w:t>__________________________________</w:t>
      </w:r>
    </w:p>
    <w:p w14:paraId="528EE520" w14:textId="2584DB51" w:rsidR="003637CA" w:rsidRPr="001B07B9" w:rsidRDefault="005C1019" w:rsidP="5060AAA3">
      <w:pPr>
        <w:spacing w:before="240" w:after="240" w:line="240" w:lineRule="auto"/>
        <w:jc w:val="center"/>
        <w:rPr>
          <w:b/>
          <w:bCs/>
          <w:sz w:val="20"/>
          <w:szCs w:val="20"/>
          <w:lang w:val="en-US"/>
        </w:rPr>
      </w:pPr>
      <w:r w:rsidRPr="5060AAA3">
        <w:rPr>
          <w:rFonts w:cstheme="minorBidi"/>
          <w:b/>
          <w:bCs/>
          <w:sz w:val="20"/>
          <w:szCs w:val="20"/>
        </w:rPr>
        <w:t>Representante Legal da Contratad</w:t>
      </w:r>
      <w:r w:rsidR="129CA918" w:rsidRPr="5060AAA3">
        <w:rPr>
          <w:rFonts w:cstheme="minorBidi"/>
          <w:b/>
          <w:bCs/>
          <w:sz w:val="20"/>
          <w:szCs w:val="20"/>
        </w:rPr>
        <w:t>a</w:t>
      </w:r>
    </w:p>
    <w:p w14:paraId="67BFD18E" w14:textId="352BACA3" w:rsidR="00B7288F" w:rsidRPr="00FB732C" w:rsidRDefault="005C1019" w:rsidP="00FB732C">
      <w:pPr>
        <w:spacing w:before="240" w:after="240" w:line="240" w:lineRule="auto"/>
        <w:jc w:val="center"/>
        <w:rPr>
          <w:b/>
          <w:bCs/>
          <w:sz w:val="20"/>
          <w:szCs w:val="20"/>
          <w:lang w:val="en-US"/>
        </w:rPr>
      </w:pPr>
      <w:r w:rsidRPr="5060AAA3">
        <w:rPr>
          <w:rFonts w:cstheme="minorBidi"/>
          <w:b/>
          <w:bCs/>
          <w:sz w:val="20"/>
          <w:szCs w:val="20"/>
        </w:rPr>
        <w:t>Cargo</w:t>
      </w:r>
    </w:p>
    <w:sectPr w:rsidR="00B7288F" w:rsidRPr="00FB732C" w:rsidSect="006945D4">
      <w:headerReference w:type="default" r:id="rId11"/>
      <w:footerReference w:type="default" r:id="rId12"/>
      <w:pgSz w:w="11909" w:h="16834"/>
      <w:pgMar w:top="1462" w:right="1440" w:bottom="1440" w:left="1440" w:header="680" w:footer="51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41C81" w14:textId="77777777" w:rsidR="00F61369" w:rsidRDefault="00F61369">
      <w:pPr>
        <w:spacing w:line="240" w:lineRule="auto"/>
      </w:pPr>
      <w:r>
        <w:separator/>
      </w:r>
    </w:p>
  </w:endnote>
  <w:endnote w:type="continuationSeparator" w:id="0">
    <w:p w14:paraId="62EAC1B3" w14:textId="77777777" w:rsidR="00F61369" w:rsidRDefault="00F61369">
      <w:pPr>
        <w:spacing w:line="240" w:lineRule="auto"/>
      </w:pPr>
      <w:r>
        <w:continuationSeparator/>
      </w:r>
    </w:p>
  </w:endnote>
  <w:endnote w:type="continuationNotice" w:id="1">
    <w:p w14:paraId="58CDFA36" w14:textId="77777777" w:rsidR="00F61369" w:rsidRDefault="00F6136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4147036"/>
      <w:docPartObj>
        <w:docPartGallery w:val="Page Numbers (Bottom of Page)"/>
        <w:docPartUnique/>
      </w:docPartObj>
    </w:sdtPr>
    <w:sdtContent>
      <w:p w14:paraId="41B132FC" w14:textId="7F61DD20" w:rsidR="00615990" w:rsidRDefault="00615990">
        <w:pPr>
          <w:pStyle w:val="Rodap"/>
          <w:jc w:val="right"/>
        </w:pPr>
        <w:r>
          <w:t xml:space="preserve"> </w:t>
        </w:r>
        <w:r w:rsidRPr="00615990">
          <w:rPr>
            <w:color w:val="595959" w:themeColor="text1" w:themeTint="A6"/>
          </w:rPr>
          <w:fldChar w:fldCharType="begin"/>
        </w:r>
        <w:r w:rsidRPr="00615990">
          <w:rPr>
            <w:color w:val="595959" w:themeColor="text1" w:themeTint="A6"/>
          </w:rPr>
          <w:instrText>PAGE   \* MERGEFORMAT</w:instrText>
        </w:r>
        <w:r w:rsidRPr="00615990">
          <w:rPr>
            <w:color w:val="595959" w:themeColor="text1" w:themeTint="A6"/>
          </w:rPr>
          <w:fldChar w:fldCharType="separate"/>
        </w:r>
        <w:r w:rsidRPr="00615990">
          <w:rPr>
            <w:color w:val="595959" w:themeColor="text1" w:themeTint="A6"/>
          </w:rPr>
          <w:t>2</w:t>
        </w:r>
        <w:r w:rsidRPr="00615990">
          <w:rPr>
            <w:color w:val="595959" w:themeColor="text1" w:themeTint="A6"/>
          </w:rPr>
          <w:fldChar w:fldCharType="end"/>
        </w:r>
      </w:p>
    </w:sdtContent>
  </w:sdt>
  <w:p w14:paraId="4C082243" w14:textId="1AB01C65" w:rsidR="00632AA7" w:rsidRDefault="00632AA7" w:rsidP="00F96349">
    <w:pPr>
      <w:ind w:left="-1418" w:right="-1440" w:firstLine="1418"/>
      <w:jc w:val="center"/>
      <w:rPr>
        <w:color w:val="FFFFFF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7AAE0" w14:textId="77777777" w:rsidR="00F61369" w:rsidRDefault="00F61369">
      <w:pPr>
        <w:spacing w:line="240" w:lineRule="auto"/>
      </w:pPr>
      <w:r>
        <w:separator/>
      </w:r>
    </w:p>
  </w:footnote>
  <w:footnote w:type="continuationSeparator" w:id="0">
    <w:p w14:paraId="331430C9" w14:textId="77777777" w:rsidR="00F61369" w:rsidRDefault="00F61369">
      <w:pPr>
        <w:spacing w:line="240" w:lineRule="auto"/>
      </w:pPr>
      <w:r>
        <w:continuationSeparator/>
      </w:r>
    </w:p>
  </w:footnote>
  <w:footnote w:type="continuationNotice" w:id="1">
    <w:p w14:paraId="2A7C6D45" w14:textId="77777777" w:rsidR="00F61369" w:rsidRDefault="00F6136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3BCE0" w14:textId="77777777" w:rsidR="00A830B4" w:rsidRDefault="00A830B4" w:rsidP="00A830B4">
    <w:pPr>
      <w:pStyle w:val="Cabealho"/>
    </w:pPr>
    <w:r>
      <w:t>TIMBRE DA EMPRESA</w:t>
    </w:r>
  </w:p>
  <w:p w14:paraId="7999593C" w14:textId="1760DABA" w:rsidR="00632AA7" w:rsidRPr="00A830B4" w:rsidRDefault="001C0EE1" w:rsidP="00A830B4">
    <w:pPr>
      <w:pStyle w:val="Cabealho"/>
    </w:pPr>
    <w:r w:rsidRPr="00A830B4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B322F"/>
    <w:multiLevelType w:val="multilevel"/>
    <w:tmpl w:val="C4685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5A920C4"/>
    <w:multiLevelType w:val="multilevel"/>
    <w:tmpl w:val="5172D3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519452EC"/>
    <w:multiLevelType w:val="multilevel"/>
    <w:tmpl w:val="00647B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56C80987"/>
    <w:multiLevelType w:val="multilevel"/>
    <w:tmpl w:val="689205FC"/>
    <w:lvl w:ilvl="0">
      <w:start w:val="4"/>
      <w:numFmt w:val="decimal"/>
      <w:lvlText w:val="%1"/>
      <w:lvlJc w:val="left"/>
      <w:pPr>
        <w:tabs>
          <w:tab w:val="num" w:pos="0"/>
        </w:tabs>
        <w:ind w:left="435" w:hanging="435"/>
      </w:pPr>
    </w:lvl>
    <w:lvl w:ilvl="1">
      <w:start w:val="4"/>
      <w:numFmt w:val="decimal"/>
      <w:lvlText w:val="%1.%2"/>
      <w:lvlJc w:val="left"/>
      <w:pPr>
        <w:tabs>
          <w:tab w:val="num" w:pos="0"/>
        </w:tabs>
        <w:ind w:left="1002" w:hanging="43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4" w15:restartNumberingAfterBreak="0">
    <w:nsid w:val="6218109A"/>
    <w:multiLevelType w:val="multilevel"/>
    <w:tmpl w:val="0A0E1A6E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0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i w:val="0"/>
        <w:strike w:val="0"/>
        <w:dstrike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53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6CAD65A4"/>
    <w:multiLevelType w:val="multilevel"/>
    <w:tmpl w:val="0DC81D64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73572754"/>
    <w:multiLevelType w:val="multilevel"/>
    <w:tmpl w:val="FDBE1F8C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7" w15:restartNumberingAfterBreak="0">
    <w:nsid w:val="73B245B1"/>
    <w:multiLevelType w:val="multilevel"/>
    <w:tmpl w:val="C9A08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47591889">
    <w:abstractNumId w:val="0"/>
  </w:num>
  <w:num w:numId="2" w16cid:durableId="501285165">
    <w:abstractNumId w:val="7"/>
  </w:num>
  <w:num w:numId="3" w16cid:durableId="125315767">
    <w:abstractNumId w:val="3"/>
  </w:num>
  <w:num w:numId="4" w16cid:durableId="992219792">
    <w:abstractNumId w:val="4"/>
  </w:num>
  <w:num w:numId="5" w16cid:durableId="596525262">
    <w:abstractNumId w:val="2"/>
  </w:num>
  <w:num w:numId="6" w16cid:durableId="1658533575">
    <w:abstractNumId w:val="1"/>
  </w:num>
  <w:num w:numId="7" w16cid:durableId="764228858">
    <w:abstractNumId w:val="6"/>
  </w:num>
  <w:num w:numId="8" w16cid:durableId="18979281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AA7"/>
    <w:rsid w:val="00002B63"/>
    <w:rsid w:val="00004A3A"/>
    <w:rsid w:val="000106F3"/>
    <w:rsid w:val="00017916"/>
    <w:rsid w:val="00034047"/>
    <w:rsid w:val="00042D6E"/>
    <w:rsid w:val="000560E5"/>
    <w:rsid w:val="000573E7"/>
    <w:rsid w:val="00057AE1"/>
    <w:rsid w:val="00063B91"/>
    <w:rsid w:val="00067B6F"/>
    <w:rsid w:val="000835D3"/>
    <w:rsid w:val="00085ED8"/>
    <w:rsid w:val="000903B5"/>
    <w:rsid w:val="0009129C"/>
    <w:rsid w:val="00093526"/>
    <w:rsid w:val="000A1023"/>
    <w:rsid w:val="000A2212"/>
    <w:rsid w:val="000A2EAB"/>
    <w:rsid w:val="000A4B84"/>
    <w:rsid w:val="000A6057"/>
    <w:rsid w:val="000B00AF"/>
    <w:rsid w:val="000B1A09"/>
    <w:rsid w:val="000B317B"/>
    <w:rsid w:val="000B4280"/>
    <w:rsid w:val="000B5590"/>
    <w:rsid w:val="000C1EC1"/>
    <w:rsid w:val="000D0D8B"/>
    <w:rsid w:val="000D78B5"/>
    <w:rsid w:val="000E3423"/>
    <w:rsid w:val="000E76BC"/>
    <w:rsid w:val="000F7A17"/>
    <w:rsid w:val="00102428"/>
    <w:rsid w:val="0011372E"/>
    <w:rsid w:val="001142E0"/>
    <w:rsid w:val="00114A96"/>
    <w:rsid w:val="00116E49"/>
    <w:rsid w:val="00121949"/>
    <w:rsid w:val="00125DE8"/>
    <w:rsid w:val="00127FF1"/>
    <w:rsid w:val="00133AAA"/>
    <w:rsid w:val="0015358F"/>
    <w:rsid w:val="001548D0"/>
    <w:rsid w:val="001606AC"/>
    <w:rsid w:val="00164CA4"/>
    <w:rsid w:val="00170FCE"/>
    <w:rsid w:val="0018228F"/>
    <w:rsid w:val="00186BE4"/>
    <w:rsid w:val="001A0493"/>
    <w:rsid w:val="001B0652"/>
    <w:rsid w:val="001B07B9"/>
    <w:rsid w:val="001B1FE2"/>
    <w:rsid w:val="001B5812"/>
    <w:rsid w:val="001C0EE1"/>
    <w:rsid w:val="001C5141"/>
    <w:rsid w:val="001C6BA4"/>
    <w:rsid w:val="001D484A"/>
    <w:rsid w:val="001E4718"/>
    <w:rsid w:val="001E4C3A"/>
    <w:rsid w:val="001F28C7"/>
    <w:rsid w:val="001F7C54"/>
    <w:rsid w:val="00203917"/>
    <w:rsid w:val="00212A3B"/>
    <w:rsid w:val="00225FEA"/>
    <w:rsid w:val="00236A0F"/>
    <w:rsid w:val="0024074A"/>
    <w:rsid w:val="0024591C"/>
    <w:rsid w:val="00245F2B"/>
    <w:rsid w:val="00247813"/>
    <w:rsid w:val="002478F1"/>
    <w:rsid w:val="00250B4C"/>
    <w:rsid w:val="002602F6"/>
    <w:rsid w:val="00261335"/>
    <w:rsid w:val="00262A25"/>
    <w:rsid w:val="00264D74"/>
    <w:rsid w:val="00266DA9"/>
    <w:rsid w:val="00272629"/>
    <w:rsid w:val="00283752"/>
    <w:rsid w:val="00286495"/>
    <w:rsid w:val="00290C0A"/>
    <w:rsid w:val="002A07A0"/>
    <w:rsid w:val="002A0D4E"/>
    <w:rsid w:val="002B0002"/>
    <w:rsid w:val="002D5351"/>
    <w:rsid w:val="002E08E6"/>
    <w:rsid w:val="002E21BC"/>
    <w:rsid w:val="002E7111"/>
    <w:rsid w:val="00303CA2"/>
    <w:rsid w:val="003108C0"/>
    <w:rsid w:val="00313CEC"/>
    <w:rsid w:val="0032017B"/>
    <w:rsid w:val="00321F7B"/>
    <w:rsid w:val="00324836"/>
    <w:rsid w:val="00336515"/>
    <w:rsid w:val="00336BF9"/>
    <w:rsid w:val="003423BB"/>
    <w:rsid w:val="003428AC"/>
    <w:rsid w:val="00342A6A"/>
    <w:rsid w:val="00344034"/>
    <w:rsid w:val="00346191"/>
    <w:rsid w:val="003477BF"/>
    <w:rsid w:val="00354E44"/>
    <w:rsid w:val="003552DA"/>
    <w:rsid w:val="00361256"/>
    <w:rsid w:val="00361867"/>
    <w:rsid w:val="003637CA"/>
    <w:rsid w:val="0036450C"/>
    <w:rsid w:val="003650FC"/>
    <w:rsid w:val="003658A4"/>
    <w:rsid w:val="003664CF"/>
    <w:rsid w:val="003730F8"/>
    <w:rsid w:val="0038506A"/>
    <w:rsid w:val="00393766"/>
    <w:rsid w:val="003A7CC4"/>
    <w:rsid w:val="003C163E"/>
    <w:rsid w:val="003C3AF0"/>
    <w:rsid w:val="003D3676"/>
    <w:rsid w:val="003D4503"/>
    <w:rsid w:val="003D7F9E"/>
    <w:rsid w:val="003E0B5B"/>
    <w:rsid w:val="003E3659"/>
    <w:rsid w:val="003E6A03"/>
    <w:rsid w:val="00405F83"/>
    <w:rsid w:val="00406CB5"/>
    <w:rsid w:val="004112A8"/>
    <w:rsid w:val="004148A1"/>
    <w:rsid w:val="00421D96"/>
    <w:rsid w:val="00453244"/>
    <w:rsid w:val="00464625"/>
    <w:rsid w:val="004709AE"/>
    <w:rsid w:val="00471151"/>
    <w:rsid w:val="0047160B"/>
    <w:rsid w:val="004754E9"/>
    <w:rsid w:val="00477831"/>
    <w:rsid w:val="00482DE8"/>
    <w:rsid w:val="004A4BC7"/>
    <w:rsid w:val="004B1973"/>
    <w:rsid w:val="004B38A7"/>
    <w:rsid w:val="004C0E7D"/>
    <w:rsid w:val="004C62A2"/>
    <w:rsid w:val="004E145E"/>
    <w:rsid w:val="004E7A36"/>
    <w:rsid w:val="004F418C"/>
    <w:rsid w:val="004F6221"/>
    <w:rsid w:val="004F6486"/>
    <w:rsid w:val="004F7C9A"/>
    <w:rsid w:val="004F7F1A"/>
    <w:rsid w:val="005073B1"/>
    <w:rsid w:val="00510143"/>
    <w:rsid w:val="00524843"/>
    <w:rsid w:val="00525D66"/>
    <w:rsid w:val="0053443A"/>
    <w:rsid w:val="005357F0"/>
    <w:rsid w:val="0053671D"/>
    <w:rsid w:val="0054033D"/>
    <w:rsid w:val="005528B6"/>
    <w:rsid w:val="005545A4"/>
    <w:rsid w:val="00555069"/>
    <w:rsid w:val="00556695"/>
    <w:rsid w:val="005615F7"/>
    <w:rsid w:val="00561F5D"/>
    <w:rsid w:val="00566850"/>
    <w:rsid w:val="00572624"/>
    <w:rsid w:val="00573954"/>
    <w:rsid w:val="00577907"/>
    <w:rsid w:val="005818DD"/>
    <w:rsid w:val="005827C9"/>
    <w:rsid w:val="005918AB"/>
    <w:rsid w:val="00593A09"/>
    <w:rsid w:val="00593B2E"/>
    <w:rsid w:val="0059522D"/>
    <w:rsid w:val="005A487A"/>
    <w:rsid w:val="005C1019"/>
    <w:rsid w:val="005C4FF7"/>
    <w:rsid w:val="005D6062"/>
    <w:rsid w:val="005D6B6F"/>
    <w:rsid w:val="005E05B3"/>
    <w:rsid w:val="005E604D"/>
    <w:rsid w:val="005E6D66"/>
    <w:rsid w:val="005F3D39"/>
    <w:rsid w:val="005F6A5D"/>
    <w:rsid w:val="00600D92"/>
    <w:rsid w:val="00600F53"/>
    <w:rsid w:val="00612521"/>
    <w:rsid w:val="00614E50"/>
    <w:rsid w:val="00615990"/>
    <w:rsid w:val="00623163"/>
    <w:rsid w:val="0062358F"/>
    <w:rsid w:val="00632AA7"/>
    <w:rsid w:val="00641A88"/>
    <w:rsid w:val="00653AFE"/>
    <w:rsid w:val="0065781E"/>
    <w:rsid w:val="00660891"/>
    <w:rsid w:val="00661E50"/>
    <w:rsid w:val="0067620F"/>
    <w:rsid w:val="006945D4"/>
    <w:rsid w:val="006A23F8"/>
    <w:rsid w:val="006A4216"/>
    <w:rsid w:val="006B05E6"/>
    <w:rsid w:val="006B1B7F"/>
    <w:rsid w:val="006B728C"/>
    <w:rsid w:val="006C0295"/>
    <w:rsid w:val="006C3C00"/>
    <w:rsid w:val="006C761B"/>
    <w:rsid w:val="006D2601"/>
    <w:rsid w:val="006D681F"/>
    <w:rsid w:val="006E1D7D"/>
    <w:rsid w:val="006E4E3F"/>
    <w:rsid w:val="006E6AEC"/>
    <w:rsid w:val="006E7F3C"/>
    <w:rsid w:val="006F0125"/>
    <w:rsid w:val="006F48FB"/>
    <w:rsid w:val="006F54F1"/>
    <w:rsid w:val="006F5F1A"/>
    <w:rsid w:val="006F64FD"/>
    <w:rsid w:val="006F7EA9"/>
    <w:rsid w:val="007009C4"/>
    <w:rsid w:val="007078FA"/>
    <w:rsid w:val="00710000"/>
    <w:rsid w:val="00712CBD"/>
    <w:rsid w:val="00712E0A"/>
    <w:rsid w:val="007251D9"/>
    <w:rsid w:val="00737711"/>
    <w:rsid w:val="007426DB"/>
    <w:rsid w:val="00745922"/>
    <w:rsid w:val="0074641B"/>
    <w:rsid w:val="00746C1F"/>
    <w:rsid w:val="0075123A"/>
    <w:rsid w:val="007528D5"/>
    <w:rsid w:val="00757B10"/>
    <w:rsid w:val="00776255"/>
    <w:rsid w:val="00784DC4"/>
    <w:rsid w:val="00785DCE"/>
    <w:rsid w:val="007860EB"/>
    <w:rsid w:val="00787C54"/>
    <w:rsid w:val="007A2107"/>
    <w:rsid w:val="007A669B"/>
    <w:rsid w:val="007A7E26"/>
    <w:rsid w:val="007B16F9"/>
    <w:rsid w:val="007B465C"/>
    <w:rsid w:val="007B5578"/>
    <w:rsid w:val="007D01E3"/>
    <w:rsid w:val="007D31A5"/>
    <w:rsid w:val="007D6E13"/>
    <w:rsid w:val="007E4C35"/>
    <w:rsid w:val="007F0AEF"/>
    <w:rsid w:val="007F5528"/>
    <w:rsid w:val="00804006"/>
    <w:rsid w:val="008041F5"/>
    <w:rsid w:val="0081108B"/>
    <w:rsid w:val="008157C3"/>
    <w:rsid w:val="00836218"/>
    <w:rsid w:val="0084096D"/>
    <w:rsid w:val="008466F8"/>
    <w:rsid w:val="00846A9A"/>
    <w:rsid w:val="00852C85"/>
    <w:rsid w:val="008555CD"/>
    <w:rsid w:val="00861A70"/>
    <w:rsid w:val="00865BE6"/>
    <w:rsid w:val="00865DFB"/>
    <w:rsid w:val="0087194A"/>
    <w:rsid w:val="00884034"/>
    <w:rsid w:val="008A7B4A"/>
    <w:rsid w:val="008B0872"/>
    <w:rsid w:val="008B2413"/>
    <w:rsid w:val="008B6221"/>
    <w:rsid w:val="008C081A"/>
    <w:rsid w:val="008C4EAE"/>
    <w:rsid w:val="008C63A9"/>
    <w:rsid w:val="008C7919"/>
    <w:rsid w:val="008D0F44"/>
    <w:rsid w:val="008D3F2D"/>
    <w:rsid w:val="008D6521"/>
    <w:rsid w:val="008D713C"/>
    <w:rsid w:val="008D7214"/>
    <w:rsid w:val="008E3F08"/>
    <w:rsid w:val="0090056B"/>
    <w:rsid w:val="009032C0"/>
    <w:rsid w:val="009064CD"/>
    <w:rsid w:val="00921EE0"/>
    <w:rsid w:val="00924928"/>
    <w:rsid w:val="009278DE"/>
    <w:rsid w:val="009329D9"/>
    <w:rsid w:val="00936687"/>
    <w:rsid w:val="00941338"/>
    <w:rsid w:val="0094429F"/>
    <w:rsid w:val="00944789"/>
    <w:rsid w:val="00946688"/>
    <w:rsid w:val="00955A4B"/>
    <w:rsid w:val="00957577"/>
    <w:rsid w:val="00960D5D"/>
    <w:rsid w:val="0096512C"/>
    <w:rsid w:val="00966BFC"/>
    <w:rsid w:val="009724C4"/>
    <w:rsid w:val="00975EFF"/>
    <w:rsid w:val="00980178"/>
    <w:rsid w:val="00981CD3"/>
    <w:rsid w:val="009827A8"/>
    <w:rsid w:val="00991067"/>
    <w:rsid w:val="009A3C9C"/>
    <w:rsid w:val="009A7233"/>
    <w:rsid w:val="009B6566"/>
    <w:rsid w:val="009C1559"/>
    <w:rsid w:val="009C2D5A"/>
    <w:rsid w:val="009C4A65"/>
    <w:rsid w:val="009E725C"/>
    <w:rsid w:val="009E7362"/>
    <w:rsid w:val="009E7849"/>
    <w:rsid w:val="009F6080"/>
    <w:rsid w:val="009F68C8"/>
    <w:rsid w:val="00A0205D"/>
    <w:rsid w:val="00A02C03"/>
    <w:rsid w:val="00A04C47"/>
    <w:rsid w:val="00A0795D"/>
    <w:rsid w:val="00A122A6"/>
    <w:rsid w:val="00A13A0F"/>
    <w:rsid w:val="00A2551C"/>
    <w:rsid w:val="00A32646"/>
    <w:rsid w:val="00A36E99"/>
    <w:rsid w:val="00A43677"/>
    <w:rsid w:val="00A47C69"/>
    <w:rsid w:val="00A51A40"/>
    <w:rsid w:val="00A53293"/>
    <w:rsid w:val="00A56827"/>
    <w:rsid w:val="00A60832"/>
    <w:rsid w:val="00A62056"/>
    <w:rsid w:val="00A66992"/>
    <w:rsid w:val="00A76A4E"/>
    <w:rsid w:val="00A77EAC"/>
    <w:rsid w:val="00A830B4"/>
    <w:rsid w:val="00A8752A"/>
    <w:rsid w:val="00A94101"/>
    <w:rsid w:val="00AA2DEC"/>
    <w:rsid w:val="00AA527F"/>
    <w:rsid w:val="00AC43FE"/>
    <w:rsid w:val="00AC4502"/>
    <w:rsid w:val="00AC7B36"/>
    <w:rsid w:val="00AD07CC"/>
    <w:rsid w:val="00AD475C"/>
    <w:rsid w:val="00AE58CA"/>
    <w:rsid w:val="00AF14C6"/>
    <w:rsid w:val="00AF7027"/>
    <w:rsid w:val="00B0083F"/>
    <w:rsid w:val="00B0435F"/>
    <w:rsid w:val="00B14E48"/>
    <w:rsid w:val="00B178FE"/>
    <w:rsid w:val="00B2050D"/>
    <w:rsid w:val="00B224AC"/>
    <w:rsid w:val="00B36098"/>
    <w:rsid w:val="00B42EDD"/>
    <w:rsid w:val="00B43FDC"/>
    <w:rsid w:val="00B51816"/>
    <w:rsid w:val="00B52E7F"/>
    <w:rsid w:val="00B539F2"/>
    <w:rsid w:val="00B54C9C"/>
    <w:rsid w:val="00B5575F"/>
    <w:rsid w:val="00B57632"/>
    <w:rsid w:val="00B606F9"/>
    <w:rsid w:val="00B61C38"/>
    <w:rsid w:val="00B631E1"/>
    <w:rsid w:val="00B64F6A"/>
    <w:rsid w:val="00B720A7"/>
    <w:rsid w:val="00B7288F"/>
    <w:rsid w:val="00B747AE"/>
    <w:rsid w:val="00B81542"/>
    <w:rsid w:val="00B84865"/>
    <w:rsid w:val="00B84B14"/>
    <w:rsid w:val="00B8611F"/>
    <w:rsid w:val="00B9324F"/>
    <w:rsid w:val="00B960C9"/>
    <w:rsid w:val="00BA7511"/>
    <w:rsid w:val="00BB4100"/>
    <w:rsid w:val="00BB4551"/>
    <w:rsid w:val="00BB4F87"/>
    <w:rsid w:val="00BB556B"/>
    <w:rsid w:val="00BC276B"/>
    <w:rsid w:val="00BC59B1"/>
    <w:rsid w:val="00BD2CF3"/>
    <w:rsid w:val="00BE4563"/>
    <w:rsid w:val="00BF43B5"/>
    <w:rsid w:val="00C0474C"/>
    <w:rsid w:val="00C207B4"/>
    <w:rsid w:val="00C30746"/>
    <w:rsid w:val="00C31A96"/>
    <w:rsid w:val="00C32A64"/>
    <w:rsid w:val="00C37D66"/>
    <w:rsid w:val="00C406ED"/>
    <w:rsid w:val="00C40BC7"/>
    <w:rsid w:val="00C42549"/>
    <w:rsid w:val="00C46A2F"/>
    <w:rsid w:val="00C62725"/>
    <w:rsid w:val="00C70789"/>
    <w:rsid w:val="00C70E8A"/>
    <w:rsid w:val="00C8578B"/>
    <w:rsid w:val="00C85F2E"/>
    <w:rsid w:val="00C97882"/>
    <w:rsid w:val="00CB0DF1"/>
    <w:rsid w:val="00CB365B"/>
    <w:rsid w:val="00CC582A"/>
    <w:rsid w:val="00CC6612"/>
    <w:rsid w:val="00CC7DA2"/>
    <w:rsid w:val="00CE2F5D"/>
    <w:rsid w:val="00CE3E9B"/>
    <w:rsid w:val="00CE69EA"/>
    <w:rsid w:val="00CF3264"/>
    <w:rsid w:val="00CF3712"/>
    <w:rsid w:val="00CF5098"/>
    <w:rsid w:val="00D000A2"/>
    <w:rsid w:val="00D01AAF"/>
    <w:rsid w:val="00D0440A"/>
    <w:rsid w:val="00D10FCE"/>
    <w:rsid w:val="00D13EB4"/>
    <w:rsid w:val="00D230EB"/>
    <w:rsid w:val="00D309CA"/>
    <w:rsid w:val="00D33E72"/>
    <w:rsid w:val="00D40A88"/>
    <w:rsid w:val="00D42D5B"/>
    <w:rsid w:val="00D571BA"/>
    <w:rsid w:val="00D627E6"/>
    <w:rsid w:val="00D70FCA"/>
    <w:rsid w:val="00D71AA6"/>
    <w:rsid w:val="00D75B29"/>
    <w:rsid w:val="00D772AC"/>
    <w:rsid w:val="00D77D9B"/>
    <w:rsid w:val="00D817D0"/>
    <w:rsid w:val="00D919F0"/>
    <w:rsid w:val="00D9387C"/>
    <w:rsid w:val="00DA7035"/>
    <w:rsid w:val="00DB7C74"/>
    <w:rsid w:val="00DC4A40"/>
    <w:rsid w:val="00DD560B"/>
    <w:rsid w:val="00DE6FA2"/>
    <w:rsid w:val="00DF12DC"/>
    <w:rsid w:val="00DF1DF6"/>
    <w:rsid w:val="00DF2107"/>
    <w:rsid w:val="00DF2BB1"/>
    <w:rsid w:val="00E00743"/>
    <w:rsid w:val="00E00CAE"/>
    <w:rsid w:val="00E12DE8"/>
    <w:rsid w:val="00E13803"/>
    <w:rsid w:val="00E148E8"/>
    <w:rsid w:val="00E16326"/>
    <w:rsid w:val="00E173FF"/>
    <w:rsid w:val="00E24A7B"/>
    <w:rsid w:val="00E32A0D"/>
    <w:rsid w:val="00E45283"/>
    <w:rsid w:val="00E456D4"/>
    <w:rsid w:val="00E464EC"/>
    <w:rsid w:val="00E6019A"/>
    <w:rsid w:val="00E653B4"/>
    <w:rsid w:val="00E65E35"/>
    <w:rsid w:val="00E67968"/>
    <w:rsid w:val="00E733DC"/>
    <w:rsid w:val="00E86D88"/>
    <w:rsid w:val="00E90EA1"/>
    <w:rsid w:val="00E942D2"/>
    <w:rsid w:val="00E95991"/>
    <w:rsid w:val="00EA5951"/>
    <w:rsid w:val="00EA7392"/>
    <w:rsid w:val="00EA7F50"/>
    <w:rsid w:val="00EB1273"/>
    <w:rsid w:val="00EB65FA"/>
    <w:rsid w:val="00EC162A"/>
    <w:rsid w:val="00EC551B"/>
    <w:rsid w:val="00ED69AD"/>
    <w:rsid w:val="00ED7233"/>
    <w:rsid w:val="00EE0822"/>
    <w:rsid w:val="00EE15BC"/>
    <w:rsid w:val="00EE67FE"/>
    <w:rsid w:val="00EF4055"/>
    <w:rsid w:val="00EF42FA"/>
    <w:rsid w:val="00F050D8"/>
    <w:rsid w:val="00F07B0B"/>
    <w:rsid w:val="00F117B3"/>
    <w:rsid w:val="00F12E4D"/>
    <w:rsid w:val="00F15DA4"/>
    <w:rsid w:val="00F25643"/>
    <w:rsid w:val="00F30340"/>
    <w:rsid w:val="00F31612"/>
    <w:rsid w:val="00F31852"/>
    <w:rsid w:val="00F42697"/>
    <w:rsid w:val="00F42736"/>
    <w:rsid w:val="00F43BBA"/>
    <w:rsid w:val="00F61369"/>
    <w:rsid w:val="00F670D6"/>
    <w:rsid w:val="00F67736"/>
    <w:rsid w:val="00F719DA"/>
    <w:rsid w:val="00F74B71"/>
    <w:rsid w:val="00F8469E"/>
    <w:rsid w:val="00F93C08"/>
    <w:rsid w:val="00F96349"/>
    <w:rsid w:val="00FA1775"/>
    <w:rsid w:val="00FA52A9"/>
    <w:rsid w:val="00FA5396"/>
    <w:rsid w:val="00FA75C9"/>
    <w:rsid w:val="00FB11C3"/>
    <w:rsid w:val="00FB408D"/>
    <w:rsid w:val="00FB4211"/>
    <w:rsid w:val="00FB7266"/>
    <w:rsid w:val="00FB72FD"/>
    <w:rsid w:val="00FB732C"/>
    <w:rsid w:val="00FC390A"/>
    <w:rsid w:val="00FC62F3"/>
    <w:rsid w:val="00FD044D"/>
    <w:rsid w:val="00FD2346"/>
    <w:rsid w:val="00FD2388"/>
    <w:rsid w:val="00FD3A19"/>
    <w:rsid w:val="00FD52A4"/>
    <w:rsid w:val="00FE1D55"/>
    <w:rsid w:val="00FE56AB"/>
    <w:rsid w:val="00FF2F8B"/>
    <w:rsid w:val="00FF565A"/>
    <w:rsid w:val="04943993"/>
    <w:rsid w:val="06B690B7"/>
    <w:rsid w:val="06F69182"/>
    <w:rsid w:val="0967AAB6"/>
    <w:rsid w:val="0A602F0A"/>
    <w:rsid w:val="0E3BFCA1"/>
    <w:rsid w:val="115F45BD"/>
    <w:rsid w:val="11DD60DF"/>
    <w:rsid w:val="1214F298"/>
    <w:rsid w:val="129CA918"/>
    <w:rsid w:val="1561C6BE"/>
    <w:rsid w:val="1B218C67"/>
    <w:rsid w:val="27E170ED"/>
    <w:rsid w:val="2F1DBD36"/>
    <w:rsid w:val="30E5BBEA"/>
    <w:rsid w:val="32648D37"/>
    <w:rsid w:val="3404099D"/>
    <w:rsid w:val="35B92D0D"/>
    <w:rsid w:val="36692801"/>
    <w:rsid w:val="37F48491"/>
    <w:rsid w:val="3970D3A1"/>
    <w:rsid w:val="3BA43FE7"/>
    <w:rsid w:val="3CFBAC76"/>
    <w:rsid w:val="44B9DF3C"/>
    <w:rsid w:val="4C833CC2"/>
    <w:rsid w:val="4F548475"/>
    <w:rsid w:val="5060AAA3"/>
    <w:rsid w:val="51371475"/>
    <w:rsid w:val="52FFE73E"/>
    <w:rsid w:val="5B2D9048"/>
    <w:rsid w:val="5E93196B"/>
    <w:rsid w:val="5EAE71B6"/>
    <w:rsid w:val="5ED2D9F6"/>
    <w:rsid w:val="61171F55"/>
    <w:rsid w:val="62059E8A"/>
    <w:rsid w:val="640E2688"/>
    <w:rsid w:val="66F258CC"/>
    <w:rsid w:val="6A6D4B67"/>
    <w:rsid w:val="6F69FE02"/>
    <w:rsid w:val="70E12AF0"/>
    <w:rsid w:val="71DCA967"/>
    <w:rsid w:val="7EDF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84201E"/>
  <w15:docId w15:val="{23B95553-2A37-46A0-AF61-2EFAC85C6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har"/>
    <w:uiPriority w:val="99"/>
    <w:unhideWhenUsed/>
    <w:rsid w:val="00C30746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30746"/>
  </w:style>
  <w:style w:type="paragraph" w:styleId="Rodap">
    <w:name w:val="footer"/>
    <w:basedOn w:val="Normal"/>
    <w:link w:val="RodapChar"/>
    <w:uiPriority w:val="99"/>
    <w:unhideWhenUsed/>
    <w:rsid w:val="00C30746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30746"/>
  </w:style>
  <w:style w:type="paragraph" w:styleId="Textodebalo">
    <w:name w:val="Balloon Text"/>
    <w:basedOn w:val="Normal"/>
    <w:link w:val="TextodebaloChar"/>
    <w:uiPriority w:val="99"/>
    <w:semiHidden/>
    <w:unhideWhenUsed/>
    <w:rsid w:val="00336515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36515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3D7F9E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D7F9E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har"/>
    <w:uiPriority w:val="1"/>
    <w:semiHidden/>
    <w:unhideWhenUsed/>
    <w:qFormat/>
    <w:rsid w:val="00A43677"/>
    <w:pPr>
      <w:widowControl w:val="0"/>
      <w:autoSpaceDE w:val="0"/>
      <w:autoSpaceDN w:val="0"/>
      <w:spacing w:line="240" w:lineRule="auto"/>
    </w:pPr>
    <w:rPr>
      <w:rFonts w:ascii="Arial MT" w:eastAsia="Arial MT" w:hAnsi="Arial MT" w:cs="Arial MT"/>
      <w:sz w:val="24"/>
      <w:szCs w:val="24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semiHidden/>
    <w:rsid w:val="00A43677"/>
    <w:rPr>
      <w:rFonts w:ascii="Arial MT" w:eastAsia="Arial MT" w:hAnsi="Arial MT" w:cs="Arial MT"/>
      <w:sz w:val="24"/>
      <w:szCs w:val="24"/>
      <w:lang w:val="pt-PT" w:eastAsia="en-US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A43677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A43677"/>
    <w:rPr>
      <w:rFonts w:asciiTheme="minorHAnsi" w:eastAsiaTheme="minorHAnsi" w:hAnsiTheme="minorHAnsi" w:cstheme="minorBidi"/>
      <w:lang w:eastAsia="en-US"/>
    </w:rPr>
  </w:style>
  <w:style w:type="paragraph" w:customStyle="1" w:styleId="WW-Corpodetexto2">
    <w:name w:val="WW-Corpo de texto 2"/>
    <w:basedOn w:val="Normal"/>
    <w:rsid w:val="00A43677"/>
    <w:pPr>
      <w:spacing w:before="120" w:after="120" w:line="260" w:lineRule="atLeast"/>
      <w:jc w:val="both"/>
    </w:pPr>
    <w:rPr>
      <w:rFonts w:ascii="Times New Roman" w:eastAsia="Times New Roman" w:hAnsi="Times New Roman" w:cs="Times New Roman"/>
      <w:sz w:val="24"/>
      <w:szCs w:val="20"/>
      <w:lang w:bidi="pt-BR"/>
    </w:rPr>
  </w:style>
  <w:style w:type="table" w:styleId="Tabelacomgrade">
    <w:name w:val="Table Grid"/>
    <w:basedOn w:val="Tabelanormal"/>
    <w:uiPriority w:val="39"/>
    <w:rsid w:val="007528D5"/>
    <w:pPr>
      <w:spacing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itaoChar">
    <w:name w:val="Citação Char"/>
    <w:basedOn w:val="Fontepargpadro"/>
    <w:link w:val="Citao"/>
    <w:qFormat/>
    <w:rsid w:val="00E00CAE"/>
    <w:rPr>
      <w:rFonts w:eastAsia="Calibri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Fontepargpadro"/>
    <w:link w:val="Nivel01"/>
    <w:qFormat/>
    <w:rsid w:val="00E00CAE"/>
    <w:rPr>
      <w:rFonts w:eastAsiaTheme="majorEastAsia" w:cs="Times New Roman"/>
      <w:bCs/>
      <w:color w:val="000000"/>
      <w:sz w:val="20"/>
      <w:szCs w:val="20"/>
      <w:lang w:bidi="hi-IN"/>
    </w:rPr>
  </w:style>
  <w:style w:type="character" w:styleId="Refdecomentrio">
    <w:name w:val="annotation reference"/>
    <w:basedOn w:val="Fontepargpadro"/>
    <w:unhideWhenUsed/>
    <w:qFormat/>
    <w:rsid w:val="00E00CA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E00CAE"/>
    <w:rPr>
      <w:rFonts w:eastAsia="Times New Roman" w:cs="Tahoma"/>
      <w:sz w:val="20"/>
      <w:szCs w:val="20"/>
    </w:rPr>
  </w:style>
  <w:style w:type="character" w:customStyle="1" w:styleId="LinkdaInternet">
    <w:name w:val="Link da Internet"/>
    <w:rsid w:val="00E00CAE"/>
    <w:rPr>
      <w:color w:val="000080"/>
      <w:u w:val="single"/>
    </w:rPr>
  </w:style>
  <w:style w:type="paragraph" w:styleId="Citao">
    <w:name w:val="Quote"/>
    <w:basedOn w:val="Normal"/>
    <w:next w:val="Normal"/>
    <w:link w:val="CitaoChar"/>
    <w:qFormat/>
    <w:rsid w:val="00E00CA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spacing w:before="120" w:line="240" w:lineRule="auto"/>
      <w:jc w:val="both"/>
    </w:pPr>
    <w:rPr>
      <w:rFonts w:eastAsia="Calibri" w:cs="Tahoma"/>
      <w:i/>
      <w:iCs/>
      <w:color w:val="000000"/>
      <w:sz w:val="20"/>
      <w:szCs w:val="24"/>
    </w:rPr>
  </w:style>
  <w:style w:type="character" w:customStyle="1" w:styleId="CitaoCarter1">
    <w:name w:val="Citação Caráter1"/>
    <w:basedOn w:val="Fontepargpadro"/>
    <w:uiPriority w:val="29"/>
    <w:rsid w:val="00E00CAE"/>
    <w:rPr>
      <w:i/>
      <w:iCs/>
      <w:color w:val="404040" w:themeColor="text1" w:themeTint="BF"/>
    </w:rPr>
  </w:style>
  <w:style w:type="paragraph" w:customStyle="1" w:styleId="Nivel01">
    <w:name w:val="Nivel 01"/>
    <w:basedOn w:val="Ttulo1"/>
    <w:next w:val="Normal"/>
    <w:link w:val="Nivel01Char"/>
    <w:qFormat/>
    <w:rsid w:val="00E00CAE"/>
    <w:pPr>
      <w:keepNext w:val="0"/>
      <w:keepLines w:val="0"/>
      <w:tabs>
        <w:tab w:val="num" w:pos="0"/>
      </w:tabs>
      <w:suppressAutoHyphens/>
      <w:spacing w:before="480"/>
      <w:ind w:left="360" w:right="-15" w:hanging="360"/>
      <w:jc w:val="both"/>
      <w:textAlignment w:val="baseline"/>
    </w:pPr>
    <w:rPr>
      <w:rFonts w:eastAsiaTheme="majorEastAsia" w:cs="Times New Roman"/>
      <w:bCs/>
      <w:color w:val="000000"/>
      <w:sz w:val="20"/>
      <w:szCs w:val="20"/>
      <w:lang w:bidi="hi-IN"/>
    </w:rPr>
  </w:style>
  <w:style w:type="paragraph" w:customStyle="1" w:styleId="PADRO">
    <w:name w:val="PADRÃO"/>
    <w:qFormat/>
    <w:rsid w:val="00E00CAE"/>
    <w:pPr>
      <w:keepNext/>
      <w:widowControl w:val="0"/>
      <w:shd w:val="clear" w:color="auto" w:fill="FFFFFF"/>
      <w:suppressAutoHyphens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PargrafodaLista">
    <w:name w:val="List Paragraph"/>
    <w:basedOn w:val="Normal"/>
    <w:uiPriority w:val="34"/>
    <w:qFormat/>
    <w:rsid w:val="00E00CAE"/>
    <w:pPr>
      <w:suppressAutoHyphens/>
      <w:spacing w:line="240" w:lineRule="auto"/>
      <w:ind w:left="720"/>
      <w:contextualSpacing/>
    </w:pPr>
    <w:rPr>
      <w:rFonts w:eastAsia="Times New Roman" w:cs="Tahoma"/>
      <w:sz w:val="20"/>
      <w:szCs w:val="24"/>
    </w:rPr>
  </w:style>
  <w:style w:type="paragraph" w:styleId="Textodecomentrio">
    <w:name w:val="annotation text"/>
    <w:basedOn w:val="Normal"/>
    <w:link w:val="TextodecomentrioChar"/>
    <w:unhideWhenUsed/>
    <w:qFormat/>
    <w:rsid w:val="00E00CAE"/>
    <w:pPr>
      <w:suppressAutoHyphens/>
      <w:spacing w:line="240" w:lineRule="auto"/>
    </w:pPr>
    <w:rPr>
      <w:rFonts w:eastAsia="Times New Roman" w:cs="Tahoma"/>
      <w:sz w:val="20"/>
      <w:szCs w:val="20"/>
    </w:rPr>
  </w:style>
  <w:style w:type="character" w:customStyle="1" w:styleId="TextodecomentrioCarter1">
    <w:name w:val="Texto de comentário Caráter1"/>
    <w:basedOn w:val="Fontepargpadro"/>
    <w:uiPriority w:val="99"/>
    <w:semiHidden/>
    <w:rsid w:val="00E00CAE"/>
    <w:rPr>
      <w:sz w:val="20"/>
      <w:szCs w:val="20"/>
    </w:rPr>
  </w:style>
  <w:style w:type="paragraph" w:customStyle="1" w:styleId="Nivel2">
    <w:name w:val="Nivel 2"/>
    <w:link w:val="Nivel2Char"/>
    <w:qFormat/>
    <w:rsid w:val="00E00CAE"/>
    <w:pPr>
      <w:numPr>
        <w:numId w:val="4"/>
      </w:numPr>
      <w:suppressAutoHyphens/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</w:rPr>
  </w:style>
  <w:style w:type="paragraph" w:styleId="CabealhodoSumrio">
    <w:name w:val="TOC Heading"/>
    <w:basedOn w:val="Ttulo1"/>
    <w:next w:val="Normal"/>
    <w:uiPriority w:val="39"/>
    <w:unhideWhenUsed/>
    <w:qFormat/>
    <w:rsid w:val="00E00CAE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E00CAE"/>
    <w:pPr>
      <w:tabs>
        <w:tab w:val="left" w:pos="440"/>
        <w:tab w:val="right" w:leader="dot" w:pos="8494"/>
      </w:tabs>
      <w:suppressAutoHyphens/>
      <w:spacing w:after="100" w:line="240" w:lineRule="auto"/>
    </w:pPr>
    <w:rPr>
      <w:rFonts w:eastAsia="Times New Roman" w:cs="Tahoma"/>
      <w:sz w:val="20"/>
      <w:szCs w:val="24"/>
    </w:rPr>
  </w:style>
  <w:style w:type="character" w:customStyle="1" w:styleId="Nivel2Char">
    <w:name w:val="Nivel 2 Char"/>
    <w:basedOn w:val="Fontepargpadro"/>
    <w:link w:val="Nivel2"/>
    <w:locked/>
    <w:rsid w:val="00E00CAE"/>
    <w:rPr>
      <w:rFonts w:ascii="Ecofont_Spranq_eco_Sans" w:eastAsia="Arial Unicode MS" w:hAnsi="Ecofont_Spranq_eco_Sans" w:cs="Times New Roman"/>
      <w:sz w:val="20"/>
      <w:szCs w:val="20"/>
    </w:rPr>
  </w:style>
  <w:style w:type="paragraph" w:customStyle="1" w:styleId="Nvel3-R">
    <w:name w:val="Nível 3-R"/>
    <w:basedOn w:val="Normal"/>
    <w:qFormat/>
    <w:rsid w:val="00E00CAE"/>
    <w:pPr>
      <w:tabs>
        <w:tab w:val="num" w:pos="0"/>
      </w:tabs>
      <w:spacing w:before="120" w:after="120"/>
      <w:ind w:left="284"/>
      <w:jc w:val="both"/>
    </w:pPr>
    <w:rPr>
      <w:rFonts w:eastAsiaTheme="minorEastAsia"/>
      <w:i/>
      <w:iCs/>
      <w:color w:val="FF0000"/>
      <w:sz w:val="20"/>
      <w:szCs w:val="20"/>
    </w:rPr>
  </w:style>
  <w:style w:type="paragraph" w:customStyle="1" w:styleId="Nvel4-R">
    <w:name w:val="Nível 4-R"/>
    <w:basedOn w:val="Normal"/>
    <w:qFormat/>
    <w:rsid w:val="00E00CAE"/>
    <w:pPr>
      <w:tabs>
        <w:tab w:val="num" w:pos="0"/>
      </w:tabs>
      <w:spacing w:before="120" w:after="120"/>
      <w:ind w:left="567"/>
      <w:jc w:val="both"/>
    </w:pPr>
    <w:rPr>
      <w:rFonts w:eastAsiaTheme="minorEastAsia"/>
      <w:i/>
      <w:iCs/>
      <w:color w:val="FF0000"/>
      <w:sz w:val="20"/>
      <w:szCs w:val="20"/>
    </w:rPr>
  </w:style>
  <w:style w:type="character" w:styleId="HiperlinkVisitado">
    <w:name w:val="FollowedHyperlink"/>
    <w:basedOn w:val="Fontepargpadro"/>
    <w:uiPriority w:val="99"/>
    <w:semiHidden/>
    <w:unhideWhenUsed/>
    <w:rsid w:val="000D78B5"/>
    <w:rPr>
      <w:color w:val="800080" w:themeColor="followedHyperlink"/>
      <w:u w:val="single"/>
    </w:rPr>
  </w:style>
  <w:style w:type="table" w:styleId="TabeladeGradeClara">
    <w:name w:val="Grid Table Light"/>
    <w:basedOn w:val="Tabelanormal"/>
    <w:uiPriority w:val="40"/>
    <w:rsid w:val="00042D6E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042D6E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SimplesTabela2">
    <w:name w:val="Plain Table 2"/>
    <w:basedOn w:val="Tabelanormal"/>
    <w:uiPriority w:val="42"/>
    <w:rsid w:val="00042D6E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SimplesTabela3">
    <w:name w:val="Plain Table 3"/>
    <w:basedOn w:val="Tabelanormal"/>
    <w:uiPriority w:val="43"/>
    <w:rsid w:val="00042D6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paragraph">
    <w:name w:val="paragraph"/>
    <w:basedOn w:val="Normal"/>
    <w:rsid w:val="00C978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Fontepargpadro"/>
    <w:rsid w:val="00C97882"/>
  </w:style>
  <w:style w:type="character" w:customStyle="1" w:styleId="eop">
    <w:name w:val="eop"/>
    <w:basedOn w:val="Fontepargpadro"/>
    <w:rsid w:val="00C97882"/>
  </w:style>
  <w:style w:type="paragraph" w:customStyle="1" w:styleId="Default">
    <w:name w:val="Default"/>
    <w:rsid w:val="00361867"/>
    <w:pPr>
      <w:autoSpaceDE w:val="0"/>
      <w:autoSpaceDN w:val="0"/>
      <w:adjustRightInd w:val="0"/>
      <w:spacing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6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0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1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7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6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52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8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20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80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6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9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3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58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3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96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9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2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25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4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49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14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02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2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84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9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10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90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8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66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12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8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06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38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57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8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98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09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58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32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47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0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4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75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49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52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3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31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10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06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9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08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06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16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72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2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290ad77-7f4c-45b4-8d4e-08c7d40680b5" xsi:nil="true"/>
    <lcf76f155ced4ddcb4097134ff3c332f xmlns="9290ad77-7f4c-45b4-8d4e-08c7d40680b5">
      <Terms xmlns="http://schemas.microsoft.com/office/infopath/2007/PartnerControls"/>
    </lcf76f155ced4ddcb4097134ff3c332f>
    <TaxCatchAll xmlns="606b262c-e107-4707-99a6-c2612fc1410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6811D62BEA204CADD5C9990F4C2291" ma:contentTypeVersion="19" ma:contentTypeDescription="Crie um novo documento." ma:contentTypeScope="" ma:versionID="fa944f3870c72be0856ea89e1d028229">
  <xsd:schema xmlns:xsd="http://www.w3.org/2001/XMLSchema" xmlns:xs="http://www.w3.org/2001/XMLSchema" xmlns:p="http://schemas.microsoft.com/office/2006/metadata/properties" xmlns:ns2="9290ad77-7f4c-45b4-8d4e-08c7d40680b5" xmlns:ns3="606b262c-e107-4707-99a6-c2612fc1410f" targetNamespace="http://schemas.microsoft.com/office/2006/metadata/properties" ma:root="true" ma:fieldsID="a39fe7cdf428fc884f047977416fa962" ns2:_="" ns3:_="">
    <xsd:import namespace="9290ad77-7f4c-45b4-8d4e-08c7d40680b5"/>
    <xsd:import namespace="606b262c-e107-4707-99a6-c2612fc141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90ad77-7f4c-45b4-8d4e-08c7d40680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d2a215e0-ee79-46ea-81ed-f2a1c10d8f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6b262c-e107-4707-99a6-c2612fc1410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462fd46-c609-41d4-82c0-9b094e3000de}" ma:internalName="TaxCatchAll" ma:showField="CatchAllData" ma:web="606b262c-e107-4707-99a6-c2612fc141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CA67A4-CAC4-4FD6-BC0E-BC0C5DBC1F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3AC3C0-5821-4E55-AA9A-3ED4B3E89133}">
  <ds:schemaRefs>
    <ds:schemaRef ds:uri="http://schemas.microsoft.com/office/2006/metadata/properties"/>
    <ds:schemaRef ds:uri="http://schemas.microsoft.com/office/infopath/2007/PartnerControls"/>
    <ds:schemaRef ds:uri="9290ad77-7f4c-45b4-8d4e-08c7d40680b5"/>
    <ds:schemaRef ds:uri="606b262c-e107-4707-99a6-c2612fc1410f"/>
  </ds:schemaRefs>
</ds:datastoreItem>
</file>

<file path=customXml/itemProps3.xml><?xml version="1.0" encoding="utf-8"?>
<ds:datastoreItem xmlns:ds="http://schemas.openxmlformats.org/officeDocument/2006/customXml" ds:itemID="{C802D622-970C-4031-B1A5-C26834A9CF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50082D3-BFD9-4795-BE61-F51EB835FA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90ad77-7f4c-45b4-8d4e-08c7d40680b5"/>
    <ds:schemaRef ds:uri="606b262c-e107-4707-99a6-c2612fc141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555</Words>
  <Characters>3003</Characters>
  <Application>Microsoft Office Word</Application>
  <DocSecurity>0</DocSecurity>
  <Lines>25</Lines>
  <Paragraphs>7</Paragraphs>
  <ScaleCrop>false</ScaleCrop>
  <Company/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Richard Rosa</cp:lastModifiedBy>
  <cp:revision>303</cp:revision>
  <cp:lastPrinted>2024-01-19T10:31:00Z</cp:lastPrinted>
  <dcterms:created xsi:type="dcterms:W3CDTF">2022-12-08T12:43:00Z</dcterms:created>
  <dcterms:modified xsi:type="dcterms:W3CDTF">2025-04-30T16:56:00Z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0x010100C66811D62BEA204CADD5C9990F4C2291</vt:lpwstr>
  </property>
  <property fmtid="{D5CDD505-2E9C-101B-9397-08002B2CF9AE}" pid="3" name="MediaServiceImageTags">
    <vt:lpwstr/>
  </property>
</Properties>
</file>